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040CF" w14:textId="0AA62BE4" w:rsidR="005E1D41" w:rsidRDefault="005E1D41" w:rsidP="005E1D41">
      <w:pPr>
        <w:spacing w:after="0" w:line="312" w:lineRule="atLeast"/>
        <w:jc w:val="center"/>
        <w:textAlignment w:val="baseline"/>
        <w:outlineLvl w:val="0"/>
        <w:rPr>
          <w:rFonts w:ascii="Lato" w:eastAsia="Times New Roman" w:hAnsi="Lato" w:cs="Times New Roman"/>
          <w:b/>
          <w:bCs/>
          <w:color w:val="9D2235"/>
          <w:spacing w:val="8"/>
          <w:kern w:val="36"/>
          <w:sz w:val="48"/>
          <w:szCs w:val="48"/>
        </w:rPr>
      </w:pPr>
      <w:r w:rsidRPr="00C8380F">
        <w:rPr>
          <w:rFonts w:ascii="Lato" w:eastAsia="Times New Roman" w:hAnsi="Lato" w:cs="Times New Roman"/>
          <w:b/>
          <w:bCs/>
          <w:color w:val="9D2235"/>
          <w:spacing w:val="8"/>
          <w:kern w:val="36"/>
          <w:sz w:val="48"/>
          <w:szCs w:val="48"/>
        </w:rPr>
        <w:t>About Blackboard Collaborate Ultra</w:t>
      </w:r>
    </w:p>
    <w:p w14:paraId="23EE6D6C" w14:textId="1A7DEC32" w:rsidR="005E1D41" w:rsidRPr="003F0DF1" w:rsidRDefault="003F0DF1" w:rsidP="003F0DF1">
      <w:pPr>
        <w:spacing w:after="240" w:line="312" w:lineRule="atLeast"/>
        <w:jc w:val="center"/>
        <w:textAlignment w:val="baseline"/>
        <w:outlineLvl w:val="0"/>
        <w:rPr>
          <w:rFonts w:ascii="Lato" w:eastAsia="Times New Roman" w:hAnsi="Lato" w:cs="Times New Roman"/>
          <w:b/>
          <w:bCs/>
          <w:color w:val="9D2235"/>
          <w:spacing w:val="8"/>
          <w:kern w:val="36"/>
          <w:sz w:val="16"/>
          <w:szCs w:val="16"/>
        </w:rPr>
      </w:pPr>
      <w:r>
        <w:rPr>
          <w:rFonts w:ascii="Lato" w:eastAsia="Times New Roman" w:hAnsi="Lato" w:cs="Times New Roman"/>
          <w:b/>
          <w:bCs/>
          <w:color w:val="9D2235"/>
          <w:spacing w:val="8"/>
          <w:kern w:val="36"/>
          <w:sz w:val="16"/>
          <w:szCs w:val="16"/>
        </w:rPr>
        <w:t>(This document has been created from many existing sources.  In most cases they are cited)</w:t>
      </w:r>
    </w:p>
    <w:p w14:paraId="043BF156" w14:textId="77777777" w:rsidR="005E1D41" w:rsidRPr="00C8380F" w:rsidRDefault="005E1D41" w:rsidP="005E1D41">
      <w:pPr>
        <w:spacing w:after="0" w:line="312" w:lineRule="atLeast"/>
        <w:textAlignment w:val="baseline"/>
        <w:outlineLvl w:val="2"/>
        <w:rPr>
          <w:rFonts w:ascii="Lato" w:eastAsia="Times New Roman" w:hAnsi="Lato" w:cs="Times New Roman"/>
          <w:color w:val="9D2235"/>
          <w:spacing w:val="8"/>
          <w:sz w:val="30"/>
          <w:szCs w:val="30"/>
        </w:rPr>
      </w:pPr>
      <w:r w:rsidRPr="00C8380F">
        <w:rPr>
          <w:rFonts w:ascii="Lato" w:eastAsia="Times New Roman" w:hAnsi="Lato" w:cs="Times New Roman"/>
          <w:color w:val="9D2235"/>
          <w:spacing w:val="8"/>
          <w:sz w:val="30"/>
          <w:szCs w:val="30"/>
        </w:rPr>
        <w:t>What is Blackboard Collaborate Ultra?</w:t>
      </w:r>
    </w:p>
    <w:p w14:paraId="6C097996" w14:textId="0CE8866E" w:rsidR="0036273E" w:rsidRDefault="0036273E"/>
    <w:p w14:paraId="2AAC3E30" w14:textId="025C1395" w:rsidR="005E1D41" w:rsidRPr="00C8380F" w:rsidRDefault="005E1D41" w:rsidP="005E1D41">
      <w:pPr>
        <w:spacing w:after="384" w:line="408" w:lineRule="atLeast"/>
        <w:textAlignment w:val="baseline"/>
        <w:rPr>
          <w:rFonts w:ascii="inherit" w:eastAsia="Times New Roman" w:hAnsi="inherit" w:cs="Times New Roman"/>
          <w:color w:val="000000"/>
          <w:sz w:val="23"/>
          <w:szCs w:val="23"/>
        </w:rPr>
      </w:pPr>
      <w:r w:rsidRPr="00C8380F">
        <w:rPr>
          <w:rFonts w:ascii="inherit" w:eastAsia="Times New Roman" w:hAnsi="inherit" w:cs="Times New Roman"/>
          <w:color w:val="000000"/>
          <w:sz w:val="23"/>
          <w:szCs w:val="23"/>
        </w:rPr>
        <w:t xml:space="preserve">Collaborate Ultra </w:t>
      </w:r>
      <w:r>
        <w:rPr>
          <w:rFonts w:ascii="inherit" w:eastAsia="Times New Roman" w:hAnsi="inherit" w:cs="Times New Roman"/>
          <w:color w:val="000000"/>
          <w:sz w:val="23"/>
          <w:szCs w:val="23"/>
        </w:rPr>
        <w:t xml:space="preserve">is a platform built into Blackboard that </w:t>
      </w:r>
      <w:r w:rsidRPr="00C8380F">
        <w:rPr>
          <w:rFonts w:ascii="inherit" w:eastAsia="Times New Roman" w:hAnsi="inherit" w:cs="Times New Roman"/>
          <w:color w:val="000000"/>
          <w:sz w:val="23"/>
          <w:szCs w:val="23"/>
        </w:rPr>
        <w:t>allows faculty members to communicate with students live or allow the students to watch recorded sessions. </w:t>
      </w:r>
      <w:r>
        <w:rPr>
          <w:rFonts w:ascii="inherit" w:eastAsia="Times New Roman" w:hAnsi="inherit" w:cs="Times New Roman"/>
          <w:color w:val="000000"/>
          <w:sz w:val="23"/>
          <w:szCs w:val="23"/>
        </w:rPr>
        <w:t xml:space="preserve">It is </w:t>
      </w:r>
      <w:r w:rsidRPr="00C8380F">
        <w:rPr>
          <w:rFonts w:ascii="inherit" w:eastAsia="Times New Roman" w:hAnsi="inherit" w:cs="Times New Roman"/>
          <w:color w:val="000000"/>
          <w:sz w:val="23"/>
          <w:szCs w:val="23"/>
        </w:rPr>
        <w:t xml:space="preserve">browser-based and does not require users to download a separate </w:t>
      </w:r>
      <w:r>
        <w:rPr>
          <w:rFonts w:ascii="inherit" w:eastAsia="Times New Roman" w:hAnsi="inherit" w:cs="Times New Roman"/>
          <w:color w:val="000000"/>
          <w:sz w:val="23"/>
          <w:szCs w:val="23"/>
        </w:rPr>
        <w:t xml:space="preserve">program or </w:t>
      </w:r>
      <w:r w:rsidRPr="00C8380F">
        <w:rPr>
          <w:rFonts w:ascii="inherit" w:eastAsia="Times New Roman" w:hAnsi="inherit" w:cs="Times New Roman"/>
          <w:color w:val="000000"/>
          <w:sz w:val="23"/>
          <w:szCs w:val="23"/>
        </w:rPr>
        <w:t>launcher</w:t>
      </w:r>
      <w:r>
        <w:rPr>
          <w:rFonts w:ascii="inherit" w:eastAsia="Times New Roman" w:hAnsi="inherit" w:cs="Times New Roman"/>
          <w:color w:val="000000"/>
          <w:sz w:val="23"/>
          <w:szCs w:val="23"/>
        </w:rPr>
        <w:t>.</w:t>
      </w:r>
      <w:r w:rsidRPr="00C8380F">
        <w:rPr>
          <w:rFonts w:ascii="inherit" w:eastAsia="Times New Roman" w:hAnsi="inherit" w:cs="Times New Roman"/>
          <w:color w:val="000000"/>
          <w:sz w:val="23"/>
          <w:szCs w:val="23"/>
        </w:rPr>
        <w:t xml:space="preserve"> </w:t>
      </w:r>
      <w:r>
        <w:rPr>
          <w:rFonts w:ascii="inherit" w:eastAsia="Times New Roman" w:hAnsi="inherit" w:cs="Times New Roman"/>
          <w:color w:val="000000"/>
          <w:sz w:val="23"/>
          <w:szCs w:val="23"/>
        </w:rPr>
        <w:t>It</w:t>
      </w:r>
      <w:r w:rsidRPr="00C8380F">
        <w:rPr>
          <w:rFonts w:ascii="inherit" w:eastAsia="Times New Roman" w:hAnsi="inherit" w:cs="Times New Roman"/>
          <w:color w:val="000000"/>
          <w:sz w:val="23"/>
          <w:szCs w:val="23"/>
        </w:rPr>
        <w:t xml:space="preserve"> allows users to schedule and record a session right within Blackboard itself! (We recommend using Google Chrome or Mozilla Firefox for the best user experience.)</w:t>
      </w:r>
    </w:p>
    <w:p w14:paraId="5F579C20" w14:textId="3E9BD845" w:rsidR="005E1D41" w:rsidRDefault="005E1D41" w:rsidP="005E1D41">
      <w:pPr>
        <w:spacing w:after="384" w:line="408" w:lineRule="atLeast"/>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P</w:t>
      </w:r>
      <w:r w:rsidRPr="00C8380F">
        <w:rPr>
          <w:rFonts w:ascii="inherit" w:eastAsia="Times New Roman" w:hAnsi="inherit" w:cs="Times New Roman"/>
          <w:color w:val="000000"/>
          <w:sz w:val="23"/>
          <w:szCs w:val="23"/>
        </w:rPr>
        <w:t xml:space="preserve">articipants can see others via webcam, hear and ask questions via voice or instant messaging, and share presentations and ideas using a common whiteboard or by sharing desktops. Sessions </w:t>
      </w:r>
      <w:r>
        <w:rPr>
          <w:rFonts w:ascii="inherit" w:eastAsia="Times New Roman" w:hAnsi="inherit" w:cs="Times New Roman"/>
          <w:color w:val="000000"/>
          <w:sz w:val="23"/>
          <w:szCs w:val="23"/>
        </w:rPr>
        <w:t>can be</w:t>
      </w:r>
      <w:r w:rsidRPr="00C8380F">
        <w:rPr>
          <w:rFonts w:ascii="inherit" w:eastAsia="Times New Roman" w:hAnsi="inherit" w:cs="Times New Roman"/>
          <w:color w:val="000000"/>
          <w:sz w:val="23"/>
          <w:szCs w:val="23"/>
        </w:rPr>
        <w:t xml:space="preserve"> recorded and can be posted with other course materials in a Blackboard course or shared outside of Blackboard as a direct link.</w:t>
      </w:r>
      <w:r>
        <w:rPr>
          <w:rFonts w:ascii="inherit" w:eastAsia="Times New Roman" w:hAnsi="inherit" w:cs="Times New Roman"/>
          <w:color w:val="000000"/>
          <w:sz w:val="23"/>
          <w:szCs w:val="23"/>
        </w:rPr>
        <w:t xml:space="preserve">  They can be uploaded to KSU’s Kaltura video site.</w:t>
      </w:r>
    </w:p>
    <w:p w14:paraId="1BAE62C0" w14:textId="2256B512" w:rsidR="005E1D41" w:rsidRPr="00C8380F" w:rsidRDefault="005E1D41" w:rsidP="005E1D41">
      <w:pPr>
        <w:spacing w:after="0" w:line="312" w:lineRule="atLeast"/>
        <w:textAlignment w:val="baseline"/>
        <w:outlineLvl w:val="2"/>
        <w:rPr>
          <w:rFonts w:ascii="Lato" w:eastAsia="Times New Roman" w:hAnsi="Lato" w:cs="Times New Roman"/>
          <w:color w:val="9D2235"/>
          <w:spacing w:val="8"/>
          <w:sz w:val="30"/>
          <w:szCs w:val="30"/>
        </w:rPr>
      </w:pPr>
      <w:r w:rsidRPr="00C8380F">
        <w:rPr>
          <w:rFonts w:ascii="Lato" w:eastAsia="Times New Roman" w:hAnsi="Lato" w:cs="Times New Roman"/>
          <w:color w:val="9D2235"/>
          <w:spacing w:val="8"/>
          <w:sz w:val="30"/>
          <w:szCs w:val="30"/>
        </w:rPr>
        <w:t xml:space="preserve">What </w:t>
      </w:r>
      <w:r>
        <w:rPr>
          <w:rFonts w:ascii="Lato" w:eastAsia="Times New Roman" w:hAnsi="Lato" w:cs="Times New Roman"/>
          <w:color w:val="9D2235"/>
          <w:spacing w:val="8"/>
          <w:sz w:val="30"/>
          <w:szCs w:val="30"/>
        </w:rPr>
        <w:t>Can I Do with</w:t>
      </w:r>
      <w:r w:rsidRPr="00C8380F">
        <w:rPr>
          <w:rFonts w:ascii="Lato" w:eastAsia="Times New Roman" w:hAnsi="Lato" w:cs="Times New Roman"/>
          <w:color w:val="9D2235"/>
          <w:spacing w:val="8"/>
          <w:sz w:val="30"/>
          <w:szCs w:val="30"/>
        </w:rPr>
        <w:t xml:space="preserve"> Collaborate Ultra?</w:t>
      </w:r>
    </w:p>
    <w:p w14:paraId="7BC4A65B" w14:textId="3D6E4840" w:rsidR="005E1D41" w:rsidRPr="004A7456" w:rsidRDefault="005E1D41" w:rsidP="005E1D41">
      <w:pPr>
        <w:pStyle w:val="ListParagraph"/>
        <w:numPr>
          <w:ilvl w:val="0"/>
          <w:numId w:val="1"/>
        </w:numPr>
        <w:spacing w:after="120" w:line="408" w:lineRule="atLeast"/>
        <w:textAlignment w:val="baseline"/>
        <w:rPr>
          <w:rFonts w:ascii="inherit" w:eastAsia="Times New Roman" w:hAnsi="inherit" w:cs="Times New Roman"/>
          <w:b/>
          <w:bCs/>
          <w:color w:val="000000"/>
          <w:sz w:val="28"/>
          <w:szCs w:val="28"/>
        </w:rPr>
      </w:pPr>
      <w:r w:rsidRPr="004A7456">
        <w:rPr>
          <w:rFonts w:ascii="inherit" w:eastAsia="Times New Roman" w:hAnsi="inherit" w:cs="Times New Roman"/>
          <w:b/>
          <w:bCs/>
          <w:color w:val="000000"/>
          <w:sz w:val="28"/>
          <w:szCs w:val="28"/>
        </w:rPr>
        <w:t xml:space="preserve"> Live Instruction</w:t>
      </w:r>
    </w:p>
    <w:p w14:paraId="4AD69232" w14:textId="004ECC82" w:rsidR="005E1D41" w:rsidRDefault="005E1D41" w:rsidP="005E1D41">
      <w:pPr>
        <w:spacing w:after="384"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Using Collaborate Ultra, students can enter the “classroom,” watch and listen to lectures, ask questions, engage in discussions, make presentations, join smaller groups for group work.</w:t>
      </w:r>
      <w:r w:rsidR="00D24FAE">
        <w:rPr>
          <w:rFonts w:ascii="inherit" w:eastAsia="Times New Roman" w:hAnsi="inherit" w:cs="Times New Roman"/>
          <w:color w:val="000000"/>
          <w:sz w:val="23"/>
          <w:szCs w:val="23"/>
        </w:rPr>
        <w:t xml:space="preserve">  Instructors can share existing files (e.g., PowerPoint presentations, Spreadsheets, Videos, PDF files, etc.) and develop content in the session using a Whiteboard, which the instructor can allow students to access.</w:t>
      </w:r>
    </w:p>
    <w:p w14:paraId="6A08503F" w14:textId="4C9B36FF" w:rsidR="00D75EFE" w:rsidRDefault="00D75EFE" w:rsidP="00C378D5">
      <w:pPr>
        <w:spacing w:after="384" w:line="408" w:lineRule="atLeast"/>
        <w:ind w:left="360"/>
        <w:jc w:val="center"/>
        <w:textAlignment w:val="baseline"/>
        <w:rPr>
          <w:rFonts w:ascii="inherit" w:eastAsia="Times New Roman" w:hAnsi="inherit" w:cs="Times New Roman"/>
          <w:color w:val="000000"/>
          <w:sz w:val="23"/>
          <w:szCs w:val="23"/>
        </w:rPr>
      </w:pPr>
      <w:r w:rsidRPr="00D75EFE">
        <w:rPr>
          <w:rFonts w:ascii="inherit" w:eastAsia="Times New Roman" w:hAnsi="inherit" w:cs="Times New Roman"/>
          <w:noProof/>
          <w:color w:val="000000"/>
          <w:sz w:val="23"/>
          <w:szCs w:val="23"/>
        </w:rPr>
        <w:drawing>
          <wp:inline distT="0" distB="0" distL="0" distR="0" wp14:anchorId="3B4B0A32" wp14:editId="5319B946">
            <wp:extent cx="2172743" cy="1306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94877" cy="1319501"/>
                    </a:xfrm>
                    <a:prstGeom prst="rect">
                      <a:avLst/>
                    </a:prstGeom>
                  </pic:spPr>
                </pic:pic>
              </a:graphicData>
            </a:graphic>
          </wp:inline>
        </w:drawing>
      </w:r>
      <w:r w:rsidR="00F066B8" w:rsidRPr="00F066B8">
        <w:rPr>
          <w:rFonts w:ascii="inherit" w:eastAsia="Times New Roman" w:hAnsi="inherit" w:cs="Times New Roman"/>
          <w:noProof/>
          <w:color w:val="000000"/>
          <w:sz w:val="23"/>
          <w:szCs w:val="23"/>
        </w:rPr>
        <w:drawing>
          <wp:inline distT="0" distB="0" distL="0" distR="0" wp14:anchorId="4BC8C104" wp14:editId="522D17A5">
            <wp:extent cx="914400" cy="121733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3896" cy="1229972"/>
                    </a:xfrm>
                    <a:prstGeom prst="rect">
                      <a:avLst/>
                    </a:prstGeom>
                  </pic:spPr>
                </pic:pic>
              </a:graphicData>
            </a:graphic>
          </wp:inline>
        </w:drawing>
      </w:r>
    </w:p>
    <w:p w14:paraId="57A2A03F" w14:textId="3D0408A6" w:rsidR="00D24FAE" w:rsidRDefault="001B5C8C" w:rsidP="005E1D41">
      <w:pPr>
        <w:spacing w:after="384" w:line="408" w:lineRule="atLeast"/>
        <w:ind w:left="360"/>
        <w:textAlignment w:val="baseline"/>
        <w:rPr>
          <w:rFonts w:ascii="inherit" w:eastAsia="Times New Roman" w:hAnsi="inherit" w:cs="Times New Roman"/>
          <w:color w:val="000000"/>
          <w:sz w:val="23"/>
          <w:szCs w:val="23"/>
        </w:rPr>
      </w:pPr>
      <w:r w:rsidRPr="00D24FAE">
        <w:rPr>
          <w:rFonts w:ascii="inherit" w:eastAsia="Times New Roman" w:hAnsi="inherit" w:cs="Times New Roman"/>
          <w:noProof/>
          <w:color w:val="000000"/>
          <w:sz w:val="23"/>
          <w:szCs w:val="23"/>
        </w:rPr>
        <w:lastRenderedPageBreak/>
        <w:drawing>
          <wp:anchor distT="0" distB="0" distL="114300" distR="114300" simplePos="0" relativeHeight="251713536" behindDoc="0" locked="0" layoutInCell="1" allowOverlap="1" wp14:anchorId="626C5CF2" wp14:editId="7E198F95">
            <wp:simplePos x="0" y="0"/>
            <wp:positionH relativeFrom="margin">
              <wp:align>center</wp:align>
            </wp:positionH>
            <wp:positionV relativeFrom="paragraph">
              <wp:posOffset>279400</wp:posOffset>
            </wp:positionV>
            <wp:extent cx="2533650" cy="13157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33650" cy="1315720"/>
                    </a:xfrm>
                    <a:prstGeom prst="rect">
                      <a:avLst/>
                    </a:prstGeom>
                  </pic:spPr>
                </pic:pic>
              </a:graphicData>
            </a:graphic>
            <wp14:sizeRelH relativeFrom="page">
              <wp14:pctWidth>0</wp14:pctWidth>
            </wp14:sizeRelH>
            <wp14:sizeRelV relativeFrom="page">
              <wp14:pctHeight>0</wp14:pctHeight>
            </wp14:sizeRelV>
          </wp:anchor>
        </w:drawing>
      </w:r>
      <w:r w:rsidR="00D75EFE">
        <w:rPr>
          <w:rFonts w:ascii="inherit" w:eastAsia="Times New Roman" w:hAnsi="inherit" w:cs="Times New Roman"/>
          <w:color w:val="000000"/>
          <w:sz w:val="23"/>
          <w:szCs w:val="23"/>
        </w:rPr>
        <w:t>During the class, s</w:t>
      </w:r>
      <w:r w:rsidR="00D24FAE">
        <w:rPr>
          <w:rFonts w:ascii="inherit" w:eastAsia="Times New Roman" w:hAnsi="inherit" w:cs="Times New Roman"/>
          <w:color w:val="000000"/>
          <w:sz w:val="23"/>
          <w:szCs w:val="23"/>
        </w:rPr>
        <w:t xml:space="preserve">tudents can provide quick responses to questions posed: </w:t>
      </w:r>
    </w:p>
    <w:p w14:paraId="2BB12A29" w14:textId="0FC565FA" w:rsidR="00D24FAE" w:rsidRDefault="001B5C8C" w:rsidP="005E1D41">
      <w:pPr>
        <w:spacing w:after="384" w:line="408" w:lineRule="atLeast"/>
        <w:ind w:left="360"/>
        <w:textAlignment w:val="baseline"/>
        <w:rPr>
          <w:rFonts w:ascii="inherit" w:eastAsia="Times New Roman" w:hAnsi="inherit" w:cs="Times New Roman"/>
          <w:color w:val="000000"/>
          <w:sz w:val="23"/>
          <w:szCs w:val="23"/>
        </w:rPr>
      </w:pPr>
      <w:r w:rsidRPr="00D24FAE">
        <w:rPr>
          <w:rFonts w:ascii="inherit" w:eastAsia="Times New Roman" w:hAnsi="inherit" w:cs="Times New Roman"/>
          <w:noProof/>
          <w:color w:val="000000"/>
          <w:sz w:val="23"/>
          <w:szCs w:val="23"/>
        </w:rPr>
        <w:drawing>
          <wp:anchor distT="0" distB="0" distL="114300" distR="114300" simplePos="0" relativeHeight="251714560" behindDoc="0" locked="0" layoutInCell="1" allowOverlap="1" wp14:anchorId="04D0D43F" wp14:editId="22E5F1B4">
            <wp:simplePos x="0" y="0"/>
            <wp:positionH relativeFrom="margin">
              <wp:align>center</wp:align>
            </wp:positionH>
            <wp:positionV relativeFrom="paragraph">
              <wp:posOffset>1744980</wp:posOffset>
            </wp:positionV>
            <wp:extent cx="2316480" cy="1059666"/>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16480" cy="1059666"/>
                    </a:xfrm>
                    <a:prstGeom prst="rect">
                      <a:avLst/>
                    </a:prstGeom>
                  </pic:spPr>
                </pic:pic>
              </a:graphicData>
            </a:graphic>
            <wp14:sizeRelH relativeFrom="page">
              <wp14:pctWidth>0</wp14:pctWidth>
            </wp14:sizeRelH>
            <wp14:sizeRelV relativeFrom="page">
              <wp14:pctHeight>0</wp14:pctHeight>
            </wp14:sizeRelV>
          </wp:anchor>
        </w:drawing>
      </w:r>
      <w:r w:rsidR="00D24FAE">
        <w:rPr>
          <w:rFonts w:ascii="inherit" w:eastAsia="Times New Roman" w:hAnsi="inherit" w:cs="Times New Roman"/>
          <w:color w:val="000000"/>
          <w:sz w:val="23"/>
          <w:szCs w:val="23"/>
        </w:rPr>
        <w:t>Or instructor</w:t>
      </w:r>
      <w:r w:rsidR="00D75EFE">
        <w:rPr>
          <w:rFonts w:ascii="inherit" w:eastAsia="Times New Roman" w:hAnsi="inherit" w:cs="Times New Roman"/>
          <w:color w:val="000000"/>
          <w:sz w:val="23"/>
          <w:szCs w:val="23"/>
        </w:rPr>
        <w:t>s</w:t>
      </w:r>
      <w:r w:rsidR="00D24FAE">
        <w:rPr>
          <w:rFonts w:ascii="inherit" w:eastAsia="Times New Roman" w:hAnsi="inherit" w:cs="Times New Roman"/>
          <w:color w:val="000000"/>
          <w:sz w:val="23"/>
          <w:szCs w:val="23"/>
        </w:rPr>
        <w:t xml:space="preserve"> can create a poll with “multiple choice” or “Yes/No” choice and have students respond to that:</w:t>
      </w:r>
    </w:p>
    <w:p w14:paraId="4DA87CA4" w14:textId="006508D8" w:rsidR="00D24FAE" w:rsidRDefault="001B5C8C" w:rsidP="005E1D41">
      <w:pPr>
        <w:spacing w:after="384" w:line="408" w:lineRule="atLeast"/>
        <w:ind w:left="360"/>
        <w:textAlignment w:val="baseline"/>
        <w:rPr>
          <w:rFonts w:ascii="inherit" w:eastAsia="Times New Roman" w:hAnsi="inherit" w:cs="Times New Roman"/>
          <w:color w:val="000000"/>
          <w:sz w:val="23"/>
          <w:szCs w:val="23"/>
        </w:rPr>
      </w:pPr>
      <w:r w:rsidRPr="00D24FAE">
        <w:rPr>
          <w:rFonts w:ascii="inherit" w:eastAsia="Times New Roman" w:hAnsi="inherit" w:cs="Times New Roman"/>
          <w:noProof/>
          <w:color w:val="000000"/>
          <w:sz w:val="23"/>
          <w:szCs w:val="23"/>
        </w:rPr>
        <w:drawing>
          <wp:anchor distT="0" distB="0" distL="114300" distR="114300" simplePos="0" relativeHeight="251715584" behindDoc="0" locked="0" layoutInCell="1" allowOverlap="1" wp14:anchorId="0EFBCF37" wp14:editId="3F1100B0">
            <wp:simplePos x="0" y="0"/>
            <wp:positionH relativeFrom="margin">
              <wp:align>center</wp:align>
            </wp:positionH>
            <wp:positionV relativeFrom="paragraph">
              <wp:posOffset>1325880</wp:posOffset>
            </wp:positionV>
            <wp:extent cx="2545080" cy="1548445"/>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45080" cy="1548445"/>
                    </a:xfrm>
                    <a:prstGeom prst="rect">
                      <a:avLst/>
                    </a:prstGeom>
                  </pic:spPr>
                </pic:pic>
              </a:graphicData>
            </a:graphic>
            <wp14:sizeRelH relativeFrom="page">
              <wp14:pctWidth>0</wp14:pctWidth>
            </wp14:sizeRelH>
            <wp14:sizeRelV relativeFrom="page">
              <wp14:pctHeight>0</wp14:pctHeight>
            </wp14:sizeRelV>
          </wp:anchor>
        </w:drawing>
      </w:r>
      <w:r w:rsidR="00D24FAE">
        <w:rPr>
          <w:rFonts w:ascii="inherit" w:eastAsia="Times New Roman" w:hAnsi="inherit" w:cs="Times New Roman"/>
          <w:color w:val="000000"/>
          <w:sz w:val="23"/>
          <w:szCs w:val="23"/>
        </w:rPr>
        <w:t>For example:</w:t>
      </w:r>
    </w:p>
    <w:p w14:paraId="080EA083" w14:textId="429244C5" w:rsidR="00D24FAE" w:rsidRDefault="00D24FAE" w:rsidP="005E1D41">
      <w:pPr>
        <w:spacing w:after="384" w:line="408" w:lineRule="atLeast"/>
        <w:ind w:left="360"/>
        <w:textAlignment w:val="baseline"/>
        <w:rPr>
          <w:rFonts w:ascii="inherit" w:eastAsia="Times New Roman" w:hAnsi="inherit" w:cs="Times New Roman"/>
          <w:color w:val="000000"/>
          <w:sz w:val="23"/>
          <w:szCs w:val="23"/>
        </w:rPr>
      </w:pPr>
    </w:p>
    <w:p w14:paraId="376D9A4D" w14:textId="0211CAB4" w:rsidR="00D75EFE" w:rsidRPr="004A7456" w:rsidRDefault="00D75EFE" w:rsidP="00D75EFE">
      <w:pPr>
        <w:pStyle w:val="ListParagraph"/>
        <w:numPr>
          <w:ilvl w:val="0"/>
          <w:numId w:val="1"/>
        </w:numPr>
        <w:spacing w:after="120" w:line="408" w:lineRule="atLeast"/>
        <w:textAlignment w:val="baseline"/>
        <w:rPr>
          <w:rFonts w:ascii="inherit" w:eastAsia="Times New Roman" w:hAnsi="inherit" w:cs="Times New Roman"/>
          <w:b/>
          <w:bCs/>
          <w:color w:val="000000"/>
          <w:sz w:val="28"/>
          <w:szCs w:val="28"/>
        </w:rPr>
      </w:pPr>
      <w:r w:rsidRPr="004A7456">
        <w:rPr>
          <w:rFonts w:ascii="inherit" w:eastAsia="Times New Roman" w:hAnsi="inherit" w:cs="Times New Roman"/>
          <w:b/>
          <w:bCs/>
          <w:color w:val="000000"/>
          <w:sz w:val="28"/>
          <w:szCs w:val="28"/>
        </w:rPr>
        <w:t>Synchronous Delivery of an In-person Class</w:t>
      </w:r>
    </w:p>
    <w:p w14:paraId="7F9A0BCA" w14:textId="1C211EC1" w:rsidR="00D75EFE" w:rsidRDefault="00D75EFE" w:rsidP="00D75EFE">
      <w:pPr>
        <w:spacing w:after="120"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Used with the equipment in each KSU classroom, </w:t>
      </w:r>
      <w:r w:rsidR="00B75042">
        <w:rPr>
          <w:rFonts w:ascii="inherit" w:eastAsia="Times New Roman" w:hAnsi="inherit" w:cs="Times New Roman"/>
          <w:color w:val="000000"/>
          <w:sz w:val="23"/>
          <w:szCs w:val="23"/>
        </w:rPr>
        <w:t>instructors can teach an in-person class and using Collaborate Ultra to simultaneously stream the class to students who cannot be in the classroom.  The Lumens High-Definition camera can be used as a web cam to share video of the instructor lecturing or of the students in the in-person class room interacting, and it can be used as a document camera to show documents or objects to the class.</w:t>
      </w:r>
    </w:p>
    <w:p w14:paraId="3DA5836B" w14:textId="5FA40349" w:rsidR="00B75042" w:rsidRDefault="00B75042" w:rsidP="00D75EFE">
      <w:pPr>
        <w:spacing w:after="120"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The Audio Technica microphone can pick up audio for 25 feet, allowing instructors to move around the room and allowing remote students to hear interactions from students in the room.</w:t>
      </w:r>
    </w:p>
    <w:p w14:paraId="321EF73D" w14:textId="27093691" w:rsidR="00B75042" w:rsidRPr="00D75EFE" w:rsidRDefault="00B75042" w:rsidP="00D75EFE">
      <w:pPr>
        <w:spacing w:after="120"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The projectors in the classrooms allow in-person students to view the Collaborate Ultra room, just as the remote students see it, including PowerPoint slides, Spreadsheets, PDF files, Videos, material shown via the document camera, etc.</w:t>
      </w:r>
    </w:p>
    <w:p w14:paraId="6FCA42A7" w14:textId="77777777" w:rsidR="00B75042" w:rsidRPr="004A7456" w:rsidRDefault="00934DDD" w:rsidP="001B5C8C">
      <w:pPr>
        <w:pStyle w:val="ListParagraph"/>
        <w:numPr>
          <w:ilvl w:val="0"/>
          <w:numId w:val="1"/>
        </w:numPr>
        <w:spacing w:after="120" w:line="408" w:lineRule="atLeast"/>
        <w:textAlignment w:val="baseline"/>
        <w:rPr>
          <w:rFonts w:ascii="inherit" w:eastAsia="Times New Roman" w:hAnsi="inherit" w:cs="Times New Roman"/>
          <w:color w:val="000000"/>
          <w:sz w:val="28"/>
          <w:szCs w:val="28"/>
        </w:rPr>
      </w:pPr>
      <w:r w:rsidRPr="004A7456">
        <w:rPr>
          <w:rFonts w:ascii="inherit" w:eastAsia="Times New Roman" w:hAnsi="inherit" w:cs="Times New Roman"/>
          <w:b/>
          <w:bCs/>
          <w:color w:val="000000"/>
          <w:sz w:val="28"/>
          <w:szCs w:val="28"/>
        </w:rPr>
        <w:t xml:space="preserve">Asynchronous Content </w:t>
      </w:r>
      <w:r w:rsidR="00B75042" w:rsidRPr="004A7456">
        <w:rPr>
          <w:rFonts w:ascii="inherit" w:eastAsia="Times New Roman" w:hAnsi="inherit" w:cs="Times New Roman"/>
          <w:b/>
          <w:bCs/>
          <w:color w:val="000000"/>
          <w:sz w:val="28"/>
          <w:szCs w:val="28"/>
        </w:rPr>
        <w:t>Delivery/</w:t>
      </w:r>
      <w:r w:rsidRPr="004A7456">
        <w:rPr>
          <w:rFonts w:ascii="inherit" w:eastAsia="Times New Roman" w:hAnsi="inherit" w:cs="Times New Roman"/>
          <w:b/>
          <w:bCs/>
          <w:color w:val="000000"/>
          <w:sz w:val="28"/>
          <w:szCs w:val="28"/>
        </w:rPr>
        <w:t>Development</w:t>
      </w:r>
    </w:p>
    <w:p w14:paraId="3A08CCC2" w14:textId="02476C30" w:rsidR="00934DDD" w:rsidRPr="00B75042" w:rsidRDefault="00B75042" w:rsidP="00B75042">
      <w:pPr>
        <w:spacing w:after="120"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I</w:t>
      </w:r>
      <w:r w:rsidR="00934DDD" w:rsidRPr="00B75042">
        <w:rPr>
          <w:rFonts w:ascii="inherit" w:eastAsia="Times New Roman" w:hAnsi="inherit" w:cs="Times New Roman"/>
          <w:color w:val="000000"/>
          <w:sz w:val="23"/>
          <w:szCs w:val="23"/>
        </w:rPr>
        <w:t xml:space="preserve">f the instructor </w:t>
      </w:r>
      <w:r w:rsidRPr="00B75042">
        <w:rPr>
          <w:rFonts w:ascii="inherit" w:eastAsia="Times New Roman" w:hAnsi="inherit" w:cs="Times New Roman"/>
          <w:color w:val="000000"/>
          <w:sz w:val="23"/>
          <w:szCs w:val="23"/>
        </w:rPr>
        <w:t>uses the Collaborate Ultra option to record</w:t>
      </w:r>
      <w:r w:rsidR="00934DDD" w:rsidRPr="00B75042">
        <w:rPr>
          <w:rFonts w:ascii="inherit" w:eastAsia="Times New Roman" w:hAnsi="inherit" w:cs="Times New Roman"/>
          <w:color w:val="000000"/>
          <w:sz w:val="23"/>
          <w:szCs w:val="23"/>
        </w:rPr>
        <w:t xml:space="preserve"> a live class</w:t>
      </w:r>
      <w:r w:rsidRPr="00B75042">
        <w:rPr>
          <w:rFonts w:ascii="inherit" w:eastAsia="Times New Roman" w:hAnsi="inherit" w:cs="Times New Roman"/>
          <w:color w:val="000000"/>
          <w:sz w:val="23"/>
          <w:szCs w:val="23"/>
        </w:rPr>
        <w:t xml:space="preserve"> (or an in-person class)</w:t>
      </w:r>
      <w:r w:rsidR="00934DDD" w:rsidRPr="00B75042">
        <w:rPr>
          <w:rFonts w:ascii="inherit" w:eastAsia="Times New Roman" w:hAnsi="inherit" w:cs="Times New Roman"/>
          <w:color w:val="000000"/>
          <w:sz w:val="23"/>
          <w:szCs w:val="23"/>
        </w:rPr>
        <w:t xml:space="preserve">, then students can view the recording if they have missed </w:t>
      </w:r>
      <w:r w:rsidRPr="00B75042">
        <w:rPr>
          <w:rFonts w:ascii="inherit" w:eastAsia="Times New Roman" w:hAnsi="inherit" w:cs="Times New Roman"/>
          <w:color w:val="000000"/>
          <w:sz w:val="23"/>
          <w:szCs w:val="23"/>
        </w:rPr>
        <w:t>the</w:t>
      </w:r>
      <w:r w:rsidR="00934DDD" w:rsidRPr="00B75042">
        <w:rPr>
          <w:rFonts w:ascii="inherit" w:eastAsia="Times New Roman" w:hAnsi="inherit" w:cs="Times New Roman"/>
          <w:color w:val="000000"/>
          <w:sz w:val="23"/>
          <w:szCs w:val="23"/>
        </w:rPr>
        <w:t xml:space="preserve"> session or just to reinforce learning and help retain knowledge.</w:t>
      </w:r>
    </w:p>
    <w:p w14:paraId="1EFD00B8" w14:textId="5E2993AD" w:rsidR="00934DDD" w:rsidRDefault="00934DDD" w:rsidP="00934DDD">
      <w:pPr>
        <w:spacing w:after="384"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Also, w</w:t>
      </w:r>
      <w:r w:rsidRPr="00447894">
        <w:rPr>
          <w:rFonts w:ascii="inherit" w:eastAsia="Times New Roman" w:hAnsi="inherit" w:cs="Times New Roman"/>
          <w:color w:val="000000"/>
          <w:sz w:val="23"/>
          <w:szCs w:val="23"/>
        </w:rPr>
        <w:t xml:space="preserve">ith Blackboard Collaborate, </w:t>
      </w:r>
      <w:r>
        <w:rPr>
          <w:rFonts w:ascii="inherit" w:eastAsia="Times New Roman" w:hAnsi="inherit" w:cs="Times New Roman"/>
          <w:color w:val="000000"/>
          <w:sz w:val="23"/>
          <w:szCs w:val="23"/>
        </w:rPr>
        <w:t>instructors</w:t>
      </w:r>
      <w:r w:rsidRPr="00447894">
        <w:rPr>
          <w:rFonts w:ascii="inherit" w:eastAsia="Times New Roman" w:hAnsi="inherit" w:cs="Times New Roman"/>
          <w:color w:val="000000"/>
          <w:sz w:val="23"/>
          <w:szCs w:val="23"/>
        </w:rPr>
        <w:t xml:space="preserve"> can create asynchronous content using </w:t>
      </w:r>
      <w:r>
        <w:rPr>
          <w:rFonts w:ascii="inherit" w:eastAsia="Times New Roman" w:hAnsi="inherit" w:cs="Times New Roman"/>
          <w:color w:val="000000"/>
          <w:sz w:val="23"/>
          <w:szCs w:val="23"/>
        </w:rPr>
        <w:t xml:space="preserve">the </w:t>
      </w:r>
      <w:r w:rsidRPr="00447894">
        <w:rPr>
          <w:rFonts w:ascii="inherit" w:eastAsia="Times New Roman" w:hAnsi="inherit" w:cs="Times New Roman"/>
          <w:color w:val="000000"/>
          <w:sz w:val="23"/>
          <w:szCs w:val="23"/>
        </w:rPr>
        <w:t>interactive record and playback function</w:t>
      </w:r>
      <w:r>
        <w:rPr>
          <w:rFonts w:ascii="inherit" w:eastAsia="Times New Roman" w:hAnsi="inherit" w:cs="Times New Roman"/>
          <w:color w:val="000000"/>
          <w:sz w:val="23"/>
          <w:szCs w:val="23"/>
        </w:rPr>
        <w:t>s</w:t>
      </w:r>
      <w:r w:rsidRPr="00447894">
        <w:rPr>
          <w:rFonts w:ascii="inherit" w:eastAsia="Times New Roman" w:hAnsi="inherit" w:cs="Times New Roman"/>
          <w:color w:val="000000"/>
          <w:sz w:val="23"/>
          <w:szCs w:val="23"/>
        </w:rPr>
        <w:t xml:space="preserve">. For example, </w:t>
      </w:r>
      <w:r>
        <w:rPr>
          <w:rFonts w:ascii="inherit" w:eastAsia="Times New Roman" w:hAnsi="inherit" w:cs="Times New Roman"/>
          <w:color w:val="000000"/>
          <w:sz w:val="23"/>
          <w:szCs w:val="23"/>
        </w:rPr>
        <w:t xml:space="preserve">recordings might be done for a </w:t>
      </w:r>
      <w:r w:rsidRPr="00447894">
        <w:rPr>
          <w:rFonts w:ascii="inherit" w:eastAsia="Times New Roman" w:hAnsi="inherit" w:cs="Times New Roman"/>
          <w:color w:val="000000"/>
          <w:sz w:val="23"/>
          <w:szCs w:val="23"/>
        </w:rPr>
        <w:t>student orientation session</w:t>
      </w:r>
      <w:r>
        <w:rPr>
          <w:rFonts w:ascii="inherit" w:eastAsia="Times New Roman" w:hAnsi="inherit" w:cs="Times New Roman"/>
          <w:color w:val="000000"/>
          <w:sz w:val="23"/>
          <w:szCs w:val="23"/>
        </w:rPr>
        <w:t xml:space="preserve"> to the class, </w:t>
      </w:r>
      <w:r w:rsidRPr="00447894">
        <w:rPr>
          <w:rFonts w:ascii="inherit" w:eastAsia="Times New Roman" w:hAnsi="inherit" w:cs="Times New Roman"/>
          <w:color w:val="000000"/>
          <w:sz w:val="23"/>
          <w:szCs w:val="23"/>
        </w:rPr>
        <w:t>to record</w:t>
      </w:r>
      <w:r>
        <w:rPr>
          <w:rFonts w:ascii="inherit" w:eastAsia="Times New Roman" w:hAnsi="inherit" w:cs="Times New Roman"/>
          <w:color w:val="000000"/>
          <w:sz w:val="23"/>
          <w:szCs w:val="23"/>
        </w:rPr>
        <w:t xml:space="preserve"> a</w:t>
      </w:r>
      <w:r w:rsidRPr="00447894">
        <w:rPr>
          <w:rFonts w:ascii="inherit" w:eastAsia="Times New Roman" w:hAnsi="inherit" w:cs="Times New Roman"/>
          <w:color w:val="000000"/>
          <w:sz w:val="23"/>
          <w:szCs w:val="23"/>
        </w:rPr>
        <w:t xml:space="preserve"> welcome to </w:t>
      </w:r>
      <w:r>
        <w:rPr>
          <w:rFonts w:ascii="inherit" w:eastAsia="Times New Roman" w:hAnsi="inherit" w:cs="Times New Roman"/>
          <w:color w:val="000000"/>
          <w:sz w:val="23"/>
          <w:szCs w:val="23"/>
        </w:rPr>
        <w:t>the</w:t>
      </w:r>
      <w:r w:rsidRPr="00447894">
        <w:rPr>
          <w:rFonts w:ascii="inherit" w:eastAsia="Times New Roman" w:hAnsi="inherit" w:cs="Times New Roman"/>
          <w:color w:val="000000"/>
          <w:sz w:val="23"/>
          <w:szCs w:val="23"/>
        </w:rPr>
        <w:t xml:space="preserve"> virtual classroom prior the first day of class</w:t>
      </w:r>
      <w:r>
        <w:rPr>
          <w:rFonts w:ascii="inherit" w:eastAsia="Times New Roman" w:hAnsi="inherit" w:cs="Times New Roman"/>
          <w:color w:val="000000"/>
          <w:sz w:val="23"/>
          <w:szCs w:val="23"/>
        </w:rPr>
        <w:t>, or to record part or all a lecture.</w:t>
      </w:r>
      <w:r w:rsidRPr="00447894">
        <w:rPr>
          <w:rFonts w:ascii="inherit" w:eastAsia="Times New Roman" w:hAnsi="inherit" w:cs="Times New Roman"/>
          <w:color w:val="000000"/>
          <w:sz w:val="23"/>
          <w:szCs w:val="23"/>
        </w:rPr>
        <w:t xml:space="preserve"> </w:t>
      </w:r>
    </w:p>
    <w:p w14:paraId="094593A0" w14:textId="4797A0B4" w:rsidR="005E1D41" w:rsidRPr="004A7456" w:rsidRDefault="00447894" w:rsidP="001B5C8C">
      <w:pPr>
        <w:pStyle w:val="ListParagraph"/>
        <w:numPr>
          <w:ilvl w:val="0"/>
          <w:numId w:val="1"/>
        </w:numPr>
        <w:spacing w:after="240" w:line="408" w:lineRule="atLeast"/>
        <w:textAlignment w:val="baseline"/>
        <w:rPr>
          <w:rFonts w:ascii="inherit" w:eastAsia="Times New Roman" w:hAnsi="inherit" w:cs="Times New Roman"/>
          <w:color w:val="000000"/>
          <w:sz w:val="28"/>
          <w:szCs w:val="28"/>
        </w:rPr>
      </w:pPr>
      <w:r w:rsidRPr="004A7456">
        <w:rPr>
          <w:rFonts w:ascii="inherit" w:eastAsia="Times New Roman" w:hAnsi="inherit" w:cs="Times New Roman"/>
          <w:b/>
          <w:bCs/>
          <w:color w:val="000000"/>
          <w:sz w:val="28"/>
          <w:szCs w:val="28"/>
        </w:rPr>
        <w:t>Meetings</w:t>
      </w:r>
    </w:p>
    <w:p w14:paraId="2B8382E1" w14:textId="716719E1" w:rsidR="00447894" w:rsidRDefault="00447894" w:rsidP="00447894">
      <w:pPr>
        <w:spacing w:after="384"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Blackboard Collaborate Ultra can be an effective way to host or attend meetings.  Invitations can be sent to those who do not have a KSU UserID, so anyone, anywhere can be invited</w:t>
      </w:r>
      <w:r w:rsidR="00D75EFE">
        <w:rPr>
          <w:rFonts w:ascii="inherit" w:eastAsia="Times New Roman" w:hAnsi="inherit" w:cs="Times New Roman"/>
          <w:color w:val="000000"/>
          <w:sz w:val="23"/>
          <w:szCs w:val="23"/>
        </w:rPr>
        <w:t xml:space="preserve"> to a meeting, or to a class.</w:t>
      </w:r>
    </w:p>
    <w:p w14:paraId="2E3EB6F5" w14:textId="0BA697DA" w:rsidR="00447894" w:rsidRPr="004A7456" w:rsidRDefault="00447894" w:rsidP="00D24FAE">
      <w:pPr>
        <w:pStyle w:val="ListParagraph"/>
        <w:keepNext/>
        <w:keepLines/>
        <w:numPr>
          <w:ilvl w:val="0"/>
          <w:numId w:val="1"/>
        </w:numPr>
        <w:spacing w:after="120" w:line="408" w:lineRule="atLeast"/>
        <w:textAlignment w:val="baseline"/>
        <w:rPr>
          <w:rFonts w:ascii="inherit" w:eastAsia="Times New Roman" w:hAnsi="inherit" w:cs="Times New Roman"/>
          <w:b/>
          <w:bCs/>
          <w:color w:val="000000"/>
          <w:sz w:val="28"/>
          <w:szCs w:val="28"/>
        </w:rPr>
      </w:pPr>
      <w:r w:rsidRPr="004A7456">
        <w:rPr>
          <w:rFonts w:ascii="inherit" w:eastAsia="Times New Roman" w:hAnsi="inherit" w:cs="Times New Roman"/>
          <w:b/>
          <w:bCs/>
          <w:color w:val="000000"/>
          <w:sz w:val="28"/>
          <w:szCs w:val="28"/>
        </w:rPr>
        <w:t xml:space="preserve">  Tutoring </w:t>
      </w:r>
    </w:p>
    <w:p w14:paraId="04B12D1C" w14:textId="7CAFAD3E" w:rsidR="00447894" w:rsidRDefault="00447894" w:rsidP="00D24FAE">
      <w:pPr>
        <w:keepNext/>
        <w:keepLines/>
        <w:spacing w:after="384" w:line="408" w:lineRule="atLeast"/>
        <w:ind w:left="360"/>
        <w:textAlignment w:val="baseline"/>
        <w:rPr>
          <w:rFonts w:ascii="inherit" w:eastAsia="Times New Roman" w:hAnsi="inherit" w:cs="Times New Roman"/>
          <w:color w:val="000000"/>
          <w:sz w:val="23"/>
          <w:szCs w:val="23"/>
        </w:rPr>
      </w:pPr>
      <w:r w:rsidRPr="00447894">
        <w:rPr>
          <w:rFonts w:ascii="inherit" w:eastAsia="Times New Roman" w:hAnsi="inherit" w:cs="Times New Roman"/>
          <w:color w:val="000000"/>
          <w:sz w:val="23"/>
          <w:szCs w:val="23"/>
        </w:rPr>
        <w:t xml:space="preserve">Whether provided by instructors or peers, tutoring via Blackboard Collaborate </w:t>
      </w:r>
      <w:r>
        <w:rPr>
          <w:rFonts w:ascii="inherit" w:eastAsia="Times New Roman" w:hAnsi="inherit" w:cs="Times New Roman"/>
          <w:color w:val="000000"/>
          <w:sz w:val="23"/>
          <w:szCs w:val="23"/>
        </w:rPr>
        <w:t>Ultra</w:t>
      </w:r>
      <w:r w:rsidRPr="00447894">
        <w:rPr>
          <w:rFonts w:ascii="inherit" w:eastAsia="Times New Roman" w:hAnsi="inherit" w:cs="Times New Roman"/>
          <w:color w:val="000000"/>
          <w:sz w:val="23"/>
          <w:szCs w:val="23"/>
        </w:rPr>
        <w:t xml:space="preserve"> offers students an opportunity to work one-on-one to get questions answered or receive help with homework or other assignments. Sessions can be scheduled</w:t>
      </w:r>
      <w:r>
        <w:rPr>
          <w:rFonts w:ascii="inherit" w:eastAsia="Times New Roman" w:hAnsi="inherit" w:cs="Times New Roman"/>
          <w:color w:val="000000"/>
          <w:sz w:val="23"/>
          <w:szCs w:val="23"/>
        </w:rPr>
        <w:t xml:space="preserve"> in advance </w:t>
      </w:r>
      <w:r w:rsidRPr="00447894">
        <w:rPr>
          <w:rFonts w:ascii="inherit" w:eastAsia="Times New Roman" w:hAnsi="inherit" w:cs="Times New Roman"/>
          <w:color w:val="000000"/>
          <w:sz w:val="23"/>
          <w:szCs w:val="23"/>
        </w:rPr>
        <w:t>or students can drop into to an existing virtual room to connect with the tutor</w:t>
      </w:r>
      <w:r>
        <w:rPr>
          <w:rFonts w:ascii="inherit" w:eastAsia="Times New Roman" w:hAnsi="inherit" w:cs="Times New Roman"/>
          <w:color w:val="000000"/>
          <w:sz w:val="23"/>
          <w:szCs w:val="23"/>
        </w:rPr>
        <w:t>.</w:t>
      </w:r>
    </w:p>
    <w:p w14:paraId="7A960E71" w14:textId="60FB0450" w:rsidR="00447894" w:rsidRPr="004A7456" w:rsidRDefault="00447894" w:rsidP="00D24FAE">
      <w:pPr>
        <w:pStyle w:val="ListParagraph"/>
        <w:numPr>
          <w:ilvl w:val="0"/>
          <w:numId w:val="1"/>
        </w:numPr>
        <w:spacing w:after="120" w:line="408" w:lineRule="atLeast"/>
        <w:textAlignment w:val="baseline"/>
        <w:rPr>
          <w:rFonts w:ascii="inherit" w:eastAsia="Times New Roman" w:hAnsi="inherit" w:cs="Times New Roman"/>
          <w:b/>
          <w:bCs/>
          <w:color w:val="000000"/>
          <w:sz w:val="28"/>
          <w:szCs w:val="28"/>
        </w:rPr>
      </w:pPr>
      <w:r w:rsidRPr="004A7456">
        <w:rPr>
          <w:rFonts w:ascii="inherit" w:eastAsia="Times New Roman" w:hAnsi="inherit" w:cs="Times New Roman"/>
          <w:b/>
          <w:bCs/>
          <w:color w:val="000000"/>
          <w:sz w:val="28"/>
          <w:szCs w:val="28"/>
        </w:rPr>
        <w:t>Classroom Collaboration</w:t>
      </w:r>
    </w:p>
    <w:p w14:paraId="18E16534" w14:textId="788E08B3" w:rsidR="00D24FAE" w:rsidRDefault="00D24FAE" w:rsidP="00D24FAE">
      <w:pPr>
        <w:spacing w:after="120"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Instructors can create Breakout Groups to allow students to interact during class in small groups.  Student can be randomly assigned to groups, placed into groups by the instructor, or </w:t>
      </w:r>
      <w:r w:rsidR="00C5094B">
        <w:rPr>
          <w:rFonts w:ascii="inherit" w:eastAsia="Times New Roman" w:hAnsi="inherit" w:cs="Times New Roman"/>
          <w:color w:val="000000"/>
          <w:sz w:val="23"/>
          <w:szCs w:val="23"/>
        </w:rPr>
        <w:t>move among groups themselves.  Instructors can “drop into” Breakout Groups to view the activity or comment.</w:t>
      </w:r>
    </w:p>
    <w:p w14:paraId="7BF0BF92" w14:textId="67CF3D05" w:rsidR="00C5094B" w:rsidRPr="004A7456" w:rsidRDefault="00C5094B" w:rsidP="001B5C8C">
      <w:pPr>
        <w:pStyle w:val="ListParagraph"/>
        <w:keepNext/>
        <w:keepLines/>
        <w:numPr>
          <w:ilvl w:val="0"/>
          <w:numId w:val="1"/>
        </w:numPr>
        <w:spacing w:after="120" w:line="408" w:lineRule="atLeast"/>
        <w:textAlignment w:val="baseline"/>
        <w:rPr>
          <w:rFonts w:ascii="inherit" w:eastAsia="Times New Roman" w:hAnsi="inherit" w:cs="Times New Roman"/>
          <w:color w:val="000000"/>
          <w:sz w:val="28"/>
          <w:szCs w:val="28"/>
        </w:rPr>
      </w:pPr>
      <w:bookmarkStart w:id="0" w:name="_Hlk44846070"/>
      <w:r w:rsidRPr="004A7456">
        <w:rPr>
          <w:rFonts w:ascii="inherit" w:eastAsia="Times New Roman" w:hAnsi="inherit" w:cs="Times New Roman"/>
          <w:b/>
          <w:bCs/>
          <w:color w:val="000000"/>
          <w:sz w:val="28"/>
          <w:szCs w:val="28"/>
        </w:rPr>
        <w:lastRenderedPageBreak/>
        <w:t>Virtual Office Hours</w:t>
      </w:r>
    </w:p>
    <w:bookmarkEnd w:id="0"/>
    <w:p w14:paraId="1464E38D" w14:textId="1B7E9BB3" w:rsidR="00C5094B" w:rsidRDefault="00C5094B" w:rsidP="001B5C8C">
      <w:pPr>
        <w:keepNext/>
        <w:keepLines/>
        <w:spacing w:after="120"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Instructors can use Collaborate Ultra to set up virtual office hours.  They can meet with students one-on-one or in a group.  If students come to office hours in a group and a one-on-one meeting is needed, a Breakout Group can be created with that student.</w:t>
      </w:r>
    </w:p>
    <w:p w14:paraId="6327D2A7" w14:textId="2619C0DC" w:rsidR="00C5094B" w:rsidRPr="004A7456" w:rsidRDefault="00C5094B" w:rsidP="00C5094B">
      <w:pPr>
        <w:pStyle w:val="ListParagraph"/>
        <w:numPr>
          <w:ilvl w:val="0"/>
          <w:numId w:val="1"/>
        </w:numPr>
        <w:spacing w:after="120" w:line="408" w:lineRule="atLeast"/>
        <w:textAlignment w:val="baseline"/>
        <w:rPr>
          <w:rFonts w:ascii="inherit" w:eastAsia="Times New Roman" w:hAnsi="inherit" w:cs="Times New Roman"/>
          <w:b/>
          <w:bCs/>
          <w:color w:val="000000"/>
          <w:sz w:val="28"/>
          <w:szCs w:val="28"/>
        </w:rPr>
      </w:pPr>
      <w:r w:rsidRPr="004A7456">
        <w:rPr>
          <w:rFonts w:ascii="inherit" w:eastAsia="Times New Roman" w:hAnsi="inherit" w:cs="Times New Roman"/>
          <w:b/>
          <w:bCs/>
          <w:color w:val="000000"/>
          <w:sz w:val="28"/>
          <w:szCs w:val="28"/>
        </w:rPr>
        <w:t>Remote Guest Speakers/Virtual Field Trips</w:t>
      </w:r>
    </w:p>
    <w:p w14:paraId="450889D2" w14:textId="7B149332" w:rsidR="00C5094B" w:rsidRDefault="00C5094B" w:rsidP="00C5094B">
      <w:pPr>
        <w:spacing w:after="120"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Because you can send an invitation to someone outside of KSU, you can have a remote guest speaker join in the class.  They can be given all the permissions that the instructor has to share content, make use of the Whiteboard, etc.</w:t>
      </w:r>
    </w:p>
    <w:p w14:paraId="3EA28FE9" w14:textId="5AF29EA9" w:rsidR="00C5094B" w:rsidRDefault="00C5094B" w:rsidP="00C5094B">
      <w:pPr>
        <w:spacing w:after="120" w:line="408" w:lineRule="atLeast"/>
        <w:ind w:left="36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The Collaborate Ultra classroom is accessible via virtually any device.  So someone at a remote site could join the class on a mobile phone or with a notebook, etc. and do a tour of a site or facility for the class.</w:t>
      </w:r>
    </w:p>
    <w:p w14:paraId="28BD988E" w14:textId="371EB8CE" w:rsidR="00934DDD" w:rsidRDefault="00934DDD" w:rsidP="00934DDD">
      <w:pPr>
        <w:spacing w:after="120" w:line="408" w:lineRule="atLeast"/>
        <w:ind w:left="360"/>
        <w:jc w:val="center"/>
        <w:textAlignment w:val="baseline"/>
        <w:rPr>
          <w:rFonts w:ascii="inherit" w:eastAsia="Times New Roman" w:hAnsi="inherit" w:cs="Times New Roman"/>
          <w:color w:val="000000"/>
          <w:sz w:val="23"/>
          <w:szCs w:val="23"/>
        </w:rPr>
      </w:pPr>
      <w:r w:rsidRPr="00934DDD">
        <w:rPr>
          <w:rFonts w:ascii="inherit" w:eastAsia="Times New Roman" w:hAnsi="inherit" w:cs="Times New Roman"/>
          <w:noProof/>
          <w:color w:val="000000"/>
          <w:sz w:val="23"/>
          <w:szCs w:val="23"/>
        </w:rPr>
        <w:drawing>
          <wp:inline distT="0" distB="0" distL="0" distR="0" wp14:anchorId="30A48EBA" wp14:editId="17ABDBE8">
            <wp:extent cx="967740" cy="1669674"/>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8900" cy="1688929"/>
                    </a:xfrm>
                    <a:prstGeom prst="rect">
                      <a:avLst/>
                    </a:prstGeom>
                  </pic:spPr>
                </pic:pic>
              </a:graphicData>
            </a:graphic>
          </wp:inline>
        </w:drawing>
      </w:r>
    </w:p>
    <w:p w14:paraId="1F4DFB2E" w14:textId="0DA9DB59" w:rsidR="00ED7C9D" w:rsidRDefault="00ED7C9D" w:rsidP="00C5094B">
      <w:pPr>
        <w:spacing w:after="120" w:line="408" w:lineRule="atLeast"/>
        <w:ind w:left="360"/>
        <w:textAlignment w:val="baseline"/>
        <w:rPr>
          <w:rFonts w:ascii="inherit" w:eastAsia="Times New Roman" w:hAnsi="inherit" w:cs="Times New Roman"/>
          <w:color w:val="000000"/>
          <w:sz w:val="23"/>
          <w:szCs w:val="23"/>
        </w:rPr>
      </w:pPr>
    </w:p>
    <w:p w14:paraId="48508B52" w14:textId="7999C075" w:rsidR="00ED7C9D" w:rsidRDefault="00ED7C9D" w:rsidP="00C378D5">
      <w:pPr>
        <w:spacing w:after="0" w:line="240" w:lineRule="auto"/>
        <w:ind w:left="360"/>
        <w:contextualSpacing/>
        <w:textAlignment w:val="baseline"/>
        <w:rPr>
          <w:rFonts w:ascii="inherit" w:eastAsia="Times New Roman" w:hAnsi="inherit" w:cs="Times New Roman"/>
          <w:color w:val="000000"/>
          <w:sz w:val="16"/>
          <w:szCs w:val="16"/>
        </w:rPr>
      </w:pPr>
      <w:r>
        <w:rPr>
          <w:rFonts w:ascii="inherit" w:eastAsia="Times New Roman" w:hAnsi="inherit" w:cs="Times New Roman"/>
          <w:color w:val="000000"/>
          <w:sz w:val="16"/>
          <w:szCs w:val="16"/>
        </w:rPr>
        <w:t xml:space="preserve">Source for much of the above:  </w:t>
      </w:r>
      <w:hyperlink r:id="rId11" w:history="1">
        <w:r w:rsidRPr="0011276B">
          <w:rPr>
            <w:rStyle w:val="Hyperlink"/>
            <w:rFonts w:ascii="inherit" w:eastAsia="Times New Roman" w:hAnsi="inherit" w:cs="Times New Roman"/>
            <w:sz w:val="16"/>
            <w:szCs w:val="16"/>
          </w:rPr>
          <w:t>http://content.ctcd.edu/bb/docs/WaystouseBbCollaborate.pdf</w:t>
        </w:r>
      </w:hyperlink>
    </w:p>
    <w:p w14:paraId="1A7930F5" w14:textId="6D595947" w:rsidR="00C378D5" w:rsidRDefault="00C378D5" w:rsidP="00C378D5">
      <w:pPr>
        <w:spacing w:after="120" w:line="240" w:lineRule="auto"/>
        <w:ind w:left="360"/>
        <w:textAlignment w:val="baseline"/>
        <w:rPr>
          <w:rFonts w:ascii="inherit" w:eastAsia="Times New Roman" w:hAnsi="inherit" w:cs="Times New Roman"/>
          <w:color w:val="000000"/>
          <w:sz w:val="16"/>
          <w:szCs w:val="16"/>
        </w:rPr>
      </w:pPr>
      <w:r>
        <w:rPr>
          <w:rFonts w:ascii="inherit" w:eastAsia="Times New Roman" w:hAnsi="inherit" w:cs="Times New Roman"/>
          <w:color w:val="000000"/>
          <w:sz w:val="16"/>
          <w:szCs w:val="16"/>
        </w:rPr>
        <w:t>Images from</w:t>
      </w:r>
      <w:r w:rsidRPr="00C378D5">
        <w:rPr>
          <w:rFonts w:ascii="inherit" w:eastAsia="Times New Roman" w:hAnsi="inherit" w:cs="Times New Roman"/>
          <w:color w:val="000000"/>
          <w:sz w:val="18"/>
          <w:szCs w:val="18"/>
        </w:rPr>
        <w:t xml:space="preserve"> </w:t>
      </w:r>
      <w:hyperlink r:id="rId12" w:history="1">
        <w:r w:rsidRPr="00C378D5">
          <w:rPr>
            <w:rStyle w:val="Hyperlink"/>
            <w:sz w:val="18"/>
            <w:szCs w:val="18"/>
          </w:rPr>
          <w:t>https://www.blackboard.com/teaching-learning/collaboration-web-conferencing/blackboard-collaborate</w:t>
        </w:r>
      </w:hyperlink>
    </w:p>
    <w:p w14:paraId="3E030B7A" w14:textId="2AAECEC3" w:rsidR="00D124EB" w:rsidRPr="00C8380F" w:rsidRDefault="00D124EB" w:rsidP="00D124EB">
      <w:pPr>
        <w:spacing w:after="360" w:line="312" w:lineRule="atLeast"/>
        <w:textAlignment w:val="baseline"/>
        <w:outlineLvl w:val="2"/>
        <w:rPr>
          <w:rFonts w:ascii="Lato" w:eastAsia="Times New Roman" w:hAnsi="Lato" w:cs="Times New Roman"/>
          <w:color w:val="9D2235"/>
          <w:spacing w:val="8"/>
          <w:sz w:val="30"/>
          <w:szCs w:val="30"/>
        </w:rPr>
      </w:pPr>
      <w:r>
        <w:rPr>
          <w:rFonts w:ascii="inherit" w:eastAsia="Times New Roman" w:hAnsi="inherit" w:cs="Times New Roman"/>
          <w:color w:val="000000"/>
          <w:sz w:val="16"/>
          <w:szCs w:val="16"/>
        </w:rPr>
        <w:br w:type="page"/>
      </w:r>
      <w:r>
        <w:rPr>
          <w:rFonts w:ascii="Lato" w:eastAsia="Times New Roman" w:hAnsi="Lato" w:cs="Times New Roman"/>
          <w:color w:val="9D2235"/>
          <w:spacing w:val="8"/>
          <w:sz w:val="30"/>
          <w:szCs w:val="30"/>
        </w:rPr>
        <w:lastRenderedPageBreak/>
        <w:t>Getting Started with</w:t>
      </w:r>
      <w:r w:rsidRPr="00C8380F">
        <w:rPr>
          <w:rFonts w:ascii="Lato" w:eastAsia="Times New Roman" w:hAnsi="Lato" w:cs="Times New Roman"/>
          <w:color w:val="9D2235"/>
          <w:spacing w:val="8"/>
          <w:sz w:val="30"/>
          <w:szCs w:val="30"/>
        </w:rPr>
        <w:t xml:space="preserve"> Blackboard Collaborate Ultra</w:t>
      </w:r>
    </w:p>
    <w:p w14:paraId="2924176F" w14:textId="6E6B605A" w:rsidR="00D124EB" w:rsidRDefault="00244C16">
      <w:p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Virtually all classes at KSU have a Blackboard site created for them.  The Collaborate </w:t>
      </w:r>
      <w:r w:rsidR="00D124EB" w:rsidRPr="00C8380F">
        <w:rPr>
          <w:rFonts w:ascii="inherit" w:eastAsia="Times New Roman" w:hAnsi="inherit" w:cs="Times New Roman"/>
          <w:color w:val="000000"/>
          <w:sz w:val="23"/>
          <w:szCs w:val="23"/>
        </w:rPr>
        <w:t xml:space="preserve">Ultra </w:t>
      </w:r>
      <w:r w:rsidR="00D124EB">
        <w:rPr>
          <w:rFonts w:ascii="inherit" w:eastAsia="Times New Roman" w:hAnsi="inherit" w:cs="Times New Roman"/>
          <w:color w:val="000000"/>
          <w:sz w:val="23"/>
          <w:szCs w:val="23"/>
        </w:rPr>
        <w:t>platform</w:t>
      </w:r>
      <w:r>
        <w:rPr>
          <w:rFonts w:ascii="inherit" w:eastAsia="Times New Roman" w:hAnsi="inherit" w:cs="Times New Roman"/>
          <w:color w:val="000000"/>
          <w:sz w:val="23"/>
          <w:szCs w:val="23"/>
        </w:rPr>
        <w:t xml:space="preserve"> is a tool </w:t>
      </w:r>
      <w:r w:rsidR="00D124EB">
        <w:rPr>
          <w:rFonts w:ascii="inherit" w:eastAsia="Times New Roman" w:hAnsi="inherit" w:cs="Times New Roman"/>
          <w:color w:val="000000"/>
          <w:sz w:val="23"/>
          <w:szCs w:val="23"/>
        </w:rPr>
        <w:t>built into</w:t>
      </w:r>
      <w:r>
        <w:rPr>
          <w:rFonts w:ascii="inherit" w:eastAsia="Times New Roman" w:hAnsi="inherit" w:cs="Times New Roman"/>
          <w:color w:val="000000"/>
          <w:sz w:val="23"/>
          <w:szCs w:val="23"/>
        </w:rPr>
        <w:t xml:space="preserve"> each Blackboard class site.</w:t>
      </w:r>
    </w:p>
    <w:p w14:paraId="285C3DEA" w14:textId="7A3FCA4C" w:rsidR="00244C16" w:rsidRDefault="0054787E">
      <w:pPr>
        <w:rPr>
          <w:rFonts w:ascii="inherit" w:eastAsia="Times New Roman" w:hAnsi="inherit" w:cs="Times New Roman"/>
          <w:color w:val="000000"/>
          <w:sz w:val="23"/>
          <w:szCs w:val="23"/>
        </w:rPr>
      </w:pPr>
      <w:r>
        <w:rPr>
          <w:rFonts w:ascii="inherit" w:eastAsia="Times New Roman" w:hAnsi="inherit" w:cs="Times New Roman"/>
          <w:color w:val="000000"/>
          <w:sz w:val="23"/>
          <w:szCs w:val="23"/>
        </w:rPr>
        <w:t>Assuming you have set up your class on Blackboard, you will have an entry point (e.g., Home</w:t>
      </w:r>
      <w:r w:rsidR="00ED27A0">
        <w:rPr>
          <w:rFonts w:ascii="inherit" w:eastAsia="Times New Roman" w:hAnsi="inherit" w:cs="Times New Roman"/>
          <w:color w:val="000000"/>
          <w:sz w:val="23"/>
          <w:szCs w:val="23"/>
        </w:rPr>
        <w:t>, Announcements, Email</w:t>
      </w:r>
      <w:r>
        <w:rPr>
          <w:rFonts w:ascii="inherit" w:eastAsia="Times New Roman" w:hAnsi="inherit" w:cs="Times New Roman"/>
          <w:color w:val="000000"/>
          <w:sz w:val="23"/>
          <w:szCs w:val="23"/>
        </w:rPr>
        <w:t>) and several Folders (e.g., Start Here, Learning Materials, etc.).  You can choose to place your Collaborate Ultra room anywhere you like.</w:t>
      </w:r>
    </w:p>
    <w:p w14:paraId="743A7170" w14:textId="3B5AB84D" w:rsidR="001F5CC8" w:rsidRDefault="001F5CC8">
      <w:pPr>
        <w:rPr>
          <w:rFonts w:ascii="inherit" w:eastAsia="Times New Roman" w:hAnsi="inherit" w:cs="Times New Roman"/>
          <w:color w:val="000000"/>
          <w:sz w:val="23"/>
          <w:szCs w:val="23"/>
        </w:rPr>
      </w:pPr>
      <w:r w:rsidRPr="001F5CC8">
        <w:rPr>
          <w:rFonts w:ascii="inherit" w:eastAsia="Times New Roman" w:hAnsi="inherit" w:cs="Times New Roman"/>
          <w:noProof/>
          <w:color w:val="000000"/>
          <w:sz w:val="23"/>
          <w:szCs w:val="23"/>
        </w:rPr>
        <w:drawing>
          <wp:anchor distT="0" distB="0" distL="114300" distR="114300" simplePos="0" relativeHeight="251659264" behindDoc="0" locked="0" layoutInCell="1" allowOverlap="0" wp14:anchorId="4D4C1EFB" wp14:editId="4DBC91D2">
            <wp:simplePos x="0" y="0"/>
            <wp:positionH relativeFrom="margin">
              <wp:posOffset>327660</wp:posOffset>
            </wp:positionH>
            <wp:positionV relativeFrom="paragraph">
              <wp:posOffset>384175</wp:posOffset>
            </wp:positionV>
            <wp:extent cx="2194560" cy="6699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94560" cy="669925"/>
                    </a:xfrm>
                    <a:prstGeom prst="rect">
                      <a:avLst/>
                    </a:prstGeom>
                  </pic:spPr>
                </pic:pic>
              </a:graphicData>
            </a:graphic>
            <wp14:sizeRelH relativeFrom="margin">
              <wp14:pctWidth>0</wp14:pctWidth>
            </wp14:sizeRelH>
            <wp14:sizeRelV relativeFrom="margin">
              <wp14:pctHeight>0</wp14:pctHeight>
            </wp14:sizeRelV>
          </wp:anchor>
        </w:drawing>
      </w:r>
      <w:r w:rsidRPr="001F5CC8">
        <w:rPr>
          <w:rFonts w:ascii="Lato" w:eastAsia="Times New Roman" w:hAnsi="Lato" w:cs="Times New Roman"/>
          <w:b/>
          <w:bCs/>
          <w:noProof/>
          <w:color w:val="9D2235"/>
          <w:spacing w:val="8"/>
          <w:kern w:val="36"/>
          <w:sz w:val="48"/>
          <w:szCs w:val="48"/>
        </w:rPr>
        <w:drawing>
          <wp:anchor distT="0" distB="0" distL="114300" distR="114300" simplePos="0" relativeHeight="251658240" behindDoc="0" locked="0" layoutInCell="1" allowOverlap="1" wp14:anchorId="62921C1C" wp14:editId="6675BB5E">
            <wp:simplePos x="0" y="0"/>
            <wp:positionH relativeFrom="column">
              <wp:posOffset>2834640</wp:posOffset>
            </wp:positionH>
            <wp:positionV relativeFrom="paragraph">
              <wp:posOffset>511175</wp:posOffset>
            </wp:positionV>
            <wp:extent cx="2308860" cy="5143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08860" cy="514350"/>
                    </a:xfrm>
                    <a:prstGeom prst="rect">
                      <a:avLst/>
                    </a:prstGeom>
                  </pic:spPr>
                </pic:pic>
              </a:graphicData>
            </a:graphic>
            <wp14:sizeRelH relativeFrom="margin">
              <wp14:pctWidth>0</wp14:pctWidth>
            </wp14:sizeRelH>
            <wp14:sizeRelV relativeFrom="margin">
              <wp14:pctHeight>0</wp14:pctHeight>
            </wp14:sizeRelV>
          </wp:anchor>
        </w:drawing>
      </w:r>
      <w:r w:rsidR="0054787E">
        <w:rPr>
          <w:rFonts w:ascii="inherit" w:eastAsia="Times New Roman" w:hAnsi="inherit" w:cs="Times New Roman"/>
          <w:color w:val="000000"/>
          <w:sz w:val="23"/>
          <w:szCs w:val="23"/>
        </w:rPr>
        <w:t xml:space="preserve">First, </w:t>
      </w:r>
      <w:r>
        <w:rPr>
          <w:rFonts w:ascii="inherit" w:eastAsia="Times New Roman" w:hAnsi="inherit" w:cs="Times New Roman"/>
          <w:color w:val="000000"/>
          <w:sz w:val="23"/>
          <w:szCs w:val="23"/>
        </w:rPr>
        <w:t>double check to be sure that Edit Mode is ON. (If it off, click to turn it ON).</w:t>
      </w:r>
    </w:p>
    <w:p w14:paraId="3F785F40" w14:textId="3554A4BE" w:rsidR="001F5CC8" w:rsidRDefault="001F5CC8">
      <w:pPr>
        <w:rPr>
          <w:rFonts w:ascii="inherit" w:eastAsia="Times New Roman" w:hAnsi="inherit" w:cs="Times New Roman"/>
          <w:color w:val="000000"/>
          <w:sz w:val="23"/>
          <w:szCs w:val="23"/>
        </w:rPr>
      </w:pPr>
      <w:r w:rsidRPr="001F5CC8">
        <w:rPr>
          <w:noProof/>
        </w:rPr>
        <w:t xml:space="preserve"> </w:t>
      </w:r>
    </w:p>
    <w:p w14:paraId="7AC4DA79" w14:textId="2CB1C196" w:rsidR="00D668A2" w:rsidRPr="00D668A2" w:rsidRDefault="00D668A2" w:rsidP="00D668A2">
      <w:pPr>
        <w:pStyle w:val="ListParagraph"/>
        <w:numPr>
          <w:ilvl w:val="0"/>
          <w:numId w:val="3"/>
        </w:numPr>
        <w:spacing w:after="120" w:line="408" w:lineRule="atLeast"/>
        <w:textAlignment w:val="baseline"/>
        <w:rPr>
          <w:rFonts w:ascii="inherit" w:eastAsia="Times New Roman" w:hAnsi="inherit" w:cs="Times New Roman"/>
          <w:color w:val="000000"/>
          <w:sz w:val="28"/>
          <w:szCs w:val="28"/>
        </w:rPr>
      </w:pPr>
      <w:r>
        <w:rPr>
          <w:rFonts w:ascii="inherit" w:eastAsia="Times New Roman" w:hAnsi="inherit" w:cs="Times New Roman"/>
          <w:b/>
          <w:bCs/>
          <w:color w:val="000000"/>
          <w:sz w:val="28"/>
          <w:szCs w:val="28"/>
        </w:rPr>
        <w:t xml:space="preserve"> Creating the Collaborate Ultra Room</w:t>
      </w:r>
    </w:p>
    <w:p w14:paraId="540D160C" w14:textId="1D8D4E7A" w:rsidR="0054787E" w:rsidRDefault="001F5CC8">
      <w:p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Now, </w:t>
      </w:r>
      <w:r w:rsidR="0054787E">
        <w:rPr>
          <w:rFonts w:ascii="inherit" w:eastAsia="Times New Roman" w:hAnsi="inherit" w:cs="Times New Roman"/>
          <w:color w:val="000000"/>
          <w:sz w:val="23"/>
          <w:szCs w:val="23"/>
        </w:rPr>
        <w:t>browse to the place you want the</w:t>
      </w:r>
      <w:r>
        <w:rPr>
          <w:rFonts w:ascii="inherit" w:eastAsia="Times New Roman" w:hAnsi="inherit" w:cs="Times New Roman"/>
          <w:color w:val="000000"/>
          <w:sz w:val="23"/>
          <w:szCs w:val="23"/>
        </w:rPr>
        <w:t xml:space="preserve"> Collaborate Ultra</w:t>
      </w:r>
      <w:r w:rsidR="0054787E">
        <w:rPr>
          <w:rFonts w:ascii="inherit" w:eastAsia="Times New Roman" w:hAnsi="inherit" w:cs="Times New Roman"/>
          <w:color w:val="000000"/>
          <w:sz w:val="23"/>
          <w:szCs w:val="23"/>
        </w:rPr>
        <w:t xml:space="preserve"> room to appear</w:t>
      </w:r>
      <w:r>
        <w:rPr>
          <w:rFonts w:ascii="inherit" w:eastAsia="Times New Roman" w:hAnsi="inherit" w:cs="Times New Roman"/>
          <w:color w:val="000000"/>
          <w:sz w:val="23"/>
          <w:szCs w:val="23"/>
        </w:rPr>
        <w:t xml:space="preserve"> (e.g., the Home Page, in the Learning Materials Folder).  </w:t>
      </w:r>
    </w:p>
    <w:p w14:paraId="1AD7D28C" w14:textId="6469C7AC" w:rsidR="001F5CC8" w:rsidRDefault="001F5CC8" w:rsidP="001F5CC8">
      <w:pPr>
        <w:pStyle w:val="ListParagraph"/>
        <w:numPr>
          <w:ilvl w:val="0"/>
          <w:numId w:val="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At the top of the Folder, click on Tools &gt; More Tools &gt; Blackboard Collaborate Ultra.</w:t>
      </w:r>
    </w:p>
    <w:p w14:paraId="491DFB48" w14:textId="57D2E363" w:rsidR="001F5CC8" w:rsidRDefault="001F5CC8" w:rsidP="001F5CC8">
      <w:pPr>
        <w:jc w:val="center"/>
        <w:rPr>
          <w:rFonts w:ascii="inherit" w:eastAsia="Times New Roman" w:hAnsi="inherit" w:cs="Times New Roman"/>
          <w:color w:val="000000"/>
          <w:sz w:val="23"/>
          <w:szCs w:val="23"/>
        </w:rPr>
      </w:pPr>
      <w:r w:rsidRPr="001F5CC8">
        <w:rPr>
          <w:noProof/>
        </w:rPr>
        <w:drawing>
          <wp:inline distT="0" distB="0" distL="0" distR="0" wp14:anchorId="1128856A" wp14:editId="5A92F0F3">
            <wp:extent cx="4503810" cy="310160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3810" cy="3101609"/>
                    </a:xfrm>
                    <a:prstGeom prst="rect">
                      <a:avLst/>
                    </a:prstGeom>
                  </pic:spPr>
                </pic:pic>
              </a:graphicData>
            </a:graphic>
          </wp:inline>
        </w:drawing>
      </w:r>
    </w:p>
    <w:p w14:paraId="506A3BEF" w14:textId="0A62F3F6" w:rsidR="001F5CC8" w:rsidRDefault="001F5CC8" w:rsidP="001F5CC8">
      <w:pPr>
        <w:pStyle w:val="ListParagraph"/>
        <w:numPr>
          <w:ilvl w:val="0"/>
          <w:numId w:val="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This takes you to a Create Link page where you can Rename the Link (default is Blackboard Collaborate Ultra), enter a description, </w:t>
      </w:r>
      <w:r w:rsidR="00D668A2">
        <w:rPr>
          <w:rFonts w:ascii="inherit" w:eastAsia="Times New Roman" w:hAnsi="inherit" w:cs="Times New Roman"/>
          <w:color w:val="000000"/>
          <w:sz w:val="23"/>
          <w:szCs w:val="23"/>
        </w:rPr>
        <w:t>choose whether the link (the room) is available or not, chose to track the number of views, and set any date restrictions.</w:t>
      </w:r>
    </w:p>
    <w:p w14:paraId="1135CD35" w14:textId="72BACE76" w:rsidR="00D668A2" w:rsidRPr="00D668A2" w:rsidRDefault="00D668A2" w:rsidP="00D668A2">
      <w:pPr>
        <w:rPr>
          <w:rFonts w:ascii="inherit" w:eastAsia="Times New Roman" w:hAnsi="inherit" w:cs="Times New Roman"/>
          <w:color w:val="000000"/>
          <w:sz w:val="23"/>
          <w:szCs w:val="23"/>
        </w:rPr>
      </w:pPr>
      <w:r w:rsidRPr="00D668A2">
        <w:rPr>
          <w:rFonts w:ascii="inherit" w:eastAsia="Times New Roman" w:hAnsi="inherit" w:cs="Times New Roman"/>
          <w:noProof/>
          <w:color w:val="000000"/>
          <w:sz w:val="23"/>
          <w:szCs w:val="23"/>
        </w:rPr>
        <w:lastRenderedPageBreak/>
        <w:drawing>
          <wp:inline distT="0" distB="0" distL="0" distR="0" wp14:anchorId="038F7497" wp14:editId="6BAD218F">
            <wp:extent cx="5943600" cy="4380865"/>
            <wp:effectExtent l="19050" t="19050" r="1905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380865"/>
                    </a:xfrm>
                    <a:prstGeom prst="rect">
                      <a:avLst/>
                    </a:prstGeom>
                    <a:ln>
                      <a:solidFill>
                        <a:schemeClr val="accent1"/>
                      </a:solidFill>
                    </a:ln>
                  </pic:spPr>
                </pic:pic>
              </a:graphicData>
            </a:graphic>
          </wp:inline>
        </w:drawing>
      </w:r>
    </w:p>
    <w:p w14:paraId="32CADD55" w14:textId="687F6B14" w:rsidR="001F5CC8" w:rsidRDefault="00D668A2" w:rsidP="00D668A2">
      <w:pPr>
        <w:pStyle w:val="ListParagraph"/>
        <w:numPr>
          <w:ilvl w:val="0"/>
          <w:numId w:val="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When all is set, click </w:t>
      </w:r>
      <w:r w:rsidR="001B5C8C">
        <w:rPr>
          <w:rFonts w:ascii="inherit" w:eastAsia="Times New Roman" w:hAnsi="inherit" w:cs="Times New Roman"/>
          <w:color w:val="000000"/>
          <w:sz w:val="23"/>
          <w:szCs w:val="23"/>
        </w:rPr>
        <w:t>“</w:t>
      </w:r>
      <w:r w:rsidRPr="001B5C8C">
        <w:rPr>
          <w:rFonts w:ascii="inherit" w:eastAsia="Times New Roman" w:hAnsi="inherit" w:cs="Times New Roman"/>
          <w:b/>
          <w:bCs/>
          <w:color w:val="000000"/>
          <w:sz w:val="23"/>
          <w:szCs w:val="23"/>
        </w:rPr>
        <w:t>Submit</w:t>
      </w:r>
      <w:r w:rsidR="001B5C8C">
        <w:rPr>
          <w:rFonts w:ascii="inherit" w:eastAsia="Times New Roman" w:hAnsi="inherit" w:cs="Times New Roman"/>
          <w:b/>
          <w:bCs/>
          <w:color w:val="000000"/>
          <w:sz w:val="23"/>
          <w:szCs w:val="23"/>
        </w:rPr>
        <w:t>”</w:t>
      </w:r>
      <w:r>
        <w:rPr>
          <w:rFonts w:ascii="inherit" w:eastAsia="Times New Roman" w:hAnsi="inherit" w:cs="Times New Roman"/>
          <w:color w:val="000000"/>
          <w:sz w:val="23"/>
          <w:szCs w:val="23"/>
        </w:rPr>
        <w:t xml:space="preserve"> (at the bottom of the page).</w:t>
      </w:r>
    </w:p>
    <w:p w14:paraId="2E9D6674" w14:textId="1816FB43" w:rsidR="00D668A2" w:rsidRDefault="00D668A2" w:rsidP="00D668A2">
      <w:pPr>
        <w:pStyle w:val="ListParagraph"/>
        <w:numPr>
          <w:ilvl w:val="0"/>
          <w:numId w:val="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The Link to the room appears at the bottom of the page (Folder) you are in.</w:t>
      </w:r>
    </w:p>
    <w:p w14:paraId="44B1EE04" w14:textId="596977BD" w:rsidR="00D668A2" w:rsidRDefault="00D668A2" w:rsidP="00D668A2">
      <w:pPr>
        <w:jc w:val="cente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mc:AlternateContent>
          <mc:Choice Requires="wps">
            <w:drawing>
              <wp:anchor distT="0" distB="0" distL="114300" distR="114300" simplePos="0" relativeHeight="251660288" behindDoc="0" locked="0" layoutInCell="1" allowOverlap="1" wp14:anchorId="66BF0661" wp14:editId="62B1C899">
                <wp:simplePos x="0" y="0"/>
                <wp:positionH relativeFrom="column">
                  <wp:posOffset>-297180</wp:posOffset>
                </wp:positionH>
                <wp:positionV relativeFrom="paragraph">
                  <wp:posOffset>1782445</wp:posOffset>
                </wp:positionV>
                <wp:extent cx="632460" cy="396240"/>
                <wp:effectExtent l="0" t="19050" r="34290" b="41910"/>
                <wp:wrapNone/>
                <wp:docPr id="13" name="Arrow: Right 13"/>
                <wp:cNvGraphicFramePr/>
                <a:graphic xmlns:a="http://schemas.openxmlformats.org/drawingml/2006/main">
                  <a:graphicData uri="http://schemas.microsoft.com/office/word/2010/wordprocessingShape">
                    <wps:wsp>
                      <wps:cNvSpPr/>
                      <wps:spPr>
                        <a:xfrm>
                          <a:off x="0" y="0"/>
                          <a:ext cx="632460" cy="396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6A6C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23.4pt;margin-top:140.35pt;width:49.8pt;height:3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" adj="14834" fillcolor="#4472c4 [3204]" strokecolor="#1f3763 [1604]" strokeweight="1pt"/>
            </w:pict>
          </mc:Fallback>
        </mc:AlternateContent>
      </w:r>
      <w:r w:rsidRPr="00D668A2">
        <w:rPr>
          <w:rFonts w:ascii="inherit" w:eastAsia="Times New Roman" w:hAnsi="inherit" w:cs="Times New Roman"/>
          <w:noProof/>
          <w:color w:val="000000"/>
          <w:sz w:val="23"/>
          <w:szCs w:val="23"/>
        </w:rPr>
        <w:drawing>
          <wp:inline distT="0" distB="0" distL="0" distR="0" wp14:anchorId="0DE484BC" wp14:editId="743922E8">
            <wp:extent cx="5424185" cy="230875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4682" cy="2334505"/>
                    </a:xfrm>
                    <a:prstGeom prst="rect">
                      <a:avLst/>
                    </a:prstGeom>
                  </pic:spPr>
                </pic:pic>
              </a:graphicData>
            </a:graphic>
          </wp:inline>
        </w:drawing>
      </w:r>
    </w:p>
    <w:p w14:paraId="3E23658D" w14:textId="22942E35" w:rsidR="00D668A2" w:rsidRDefault="008D32FF" w:rsidP="008D32FF">
      <w:pPr>
        <w:pStyle w:val="ListParagraph"/>
        <w:numPr>
          <w:ilvl w:val="0"/>
          <w:numId w:val="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This sets up the </w:t>
      </w:r>
      <w:r w:rsidR="005E0DC6">
        <w:rPr>
          <w:rFonts w:ascii="inherit" w:eastAsia="Times New Roman" w:hAnsi="inherit" w:cs="Times New Roman"/>
          <w:color w:val="000000"/>
          <w:sz w:val="23"/>
          <w:szCs w:val="23"/>
        </w:rPr>
        <w:t xml:space="preserve">default </w:t>
      </w:r>
      <w:r>
        <w:rPr>
          <w:rFonts w:ascii="inherit" w:eastAsia="Times New Roman" w:hAnsi="inherit" w:cs="Times New Roman"/>
          <w:color w:val="000000"/>
          <w:sz w:val="23"/>
          <w:szCs w:val="23"/>
        </w:rPr>
        <w:t>room and makes it accessible for students.</w:t>
      </w:r>
    </w:p>
    <w:p w14:paraId="29BD799A" w14:textId="428C2C9B" w:rsidR="0052656F" w:rsidRDefault="0052656F" w:rsidP="0052656F">
      <w:pPr>
        <w:pStyle w:val="ListParagraph"/>
        <w:numPr>
          <w:ilvl w:val="1"/>
          <w:numId w:val="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As with m</w:t>
      </w:r>
      <w:r w:rsidR="00ED27A0">
        <w:rPr>
          <w:rFonts w:ascii="inherit" w:eastAsia="Times New Roman" w:hAnsi="inherit" w:cs="Times New Roman"/>
          <w:color w:val="000000"/>
          <w:sz w:val="23"/>
          <w:szCs w:val="23"/>
        </w:rPr>
        <w:t>o</w:t>
      </w:r>
      <w:r>
        <w:rPr>
          <w:rFonts w:ascii="inherit" w:eastAsia="Times New Roman" w:hAnsi="inherit" w:cs="Times New Roman"/>
          <w:color w:val="000000"/>
          <w:sz w:val="23"/>
          <w:szCs w:val="23"/>
        </w:rPr>
        <w:t>st Blackboard content, you can move the room up on the page</w:t>
      </w:r>
      <w:r w:rsidR="001B5C8C">
        <w:rPr>
          <w:rFonts w:ascii="inherit" w:eastAsia="Times New Roman" w:hAnsi="inherit" w:cs="Times New Roman"/>
          <w:color w:val="000000"/>
          <w:sz w:val="23"/>
          <w:szCs w:val="23"/>
        </w:rPr>
        <w:t>,</w:t>
      </w:r>
      <w:r>
        <w:rPr>
          <w:rFonts w:ascii="inherit" w:eastAsia="Times New Roman" w:hAnsi="inherit" w:cs="Times New Roman"/>
          <w:color w:val="000000"/>
          <w:sz w:val="23"/>
          <w:szCs w:val="23"/>
        </w:rPr>
        <w:t xml:space="preserve"> if </w:t>
      </w:r>
      <w:r w:rsidR="001B5C8C">
        <w:rPr>
          <w:rFonts w:ascii="inherit" w:eastAsia="Times New Roman" w:hAnsi="inherit" w:cs="Times New Roman"/>
          <w:color w:val="000000"/>
          <w:sz w:val="23"/>
          <w:szCs w:val="23"/>
        </w:rPr>
        <w:t>a different</w:t>
      </w:r>
      <w:r>
        <w:rPr>
          <w:rFonts w:ascii="inherit" w:eastAsia="Times New Roman" w:hAnsi="inherit" w:cs="Times New Roman"/>
          <w:color w:val="000000"/>
          <w:sz w:val="23"/>
          <w:szCs w:val="23"/>
        </w:rPr>
        <w:t xml:space="preserve"> location is better for the class.</w:t>
      </w:r>
    </w:p>
    <w:p w14:paraId="02B61B36" w14:textId="6C10008E" w:rsidR="0052656F" w:rsidRDefault="00ED27A0" w:rsidP="00071C8E">
      <w:pPr>
        <w:pStyle w:val="ListParagraph"/>
        <w:numPr>
          <w:ilvl w:val="0"/>
          <w:numId w:val="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 xml:space="preserve">You can also choose to add the room to the </w:t>
      </w:r>
      <w:r w:rsidRPr="001B5C8C">
        <w:rPr>
          <w:rFonts w:ascii="inherit" w:eastAsia="Times New Roman" w:hAnsi="inherit" w:cs="Times New Roman"/>
          <w:b/>
          <w:bCs/>
          <w:color w:val="000000"/>
          <w:sz w:val="23"/>
          <w:szCs w:val="23"/>
        </w:rPr>
        <w:t>Course Menu</w:t>
      </w:r>
      <w:r>
        <w:rPr>
          <w:rFonts w:ascii="inherit" w:eastAsia="Times New Roman" w:hAnsi="inherit" w:cs="Times New Roman"/>
          <w:color w:val="000000"/>
          <w:sz w:val="23"/>
          <w:szCs w:val="23"/>
        </w:rPr>
        <w:t xml:space="preserve"> (the left-hand pane of Blackboar</w:t>
      </w:r>
      <w:r w:rsidR="00071C8E">
        <w:rPr>
          <w:rFonts w:ascii="inherit" w:eastAsia="Times New Roman" w:hAnsi="inherit" w:cs="Times New Roman"/>
          <w:color w:val="000000"/>
          <w:sz w:val="23"/>
          <w:szCs w:val="23"/>
        </w:rPr>
        <w:t>d).  To add the room here:</w:t>
      </w:r>
    </w:p>
    <w:p w14:paraId="65617750" w14:textId="0849E15E" w:rsidR="00071C8E" w:rsidRDefault="00071C8E" w:rsidP="0052656F">
      <w:pPr>
        <w:pStyle w:val="ListParagraph"/>
        <w:numPr>
          <w:ilvl w:val="1"/>
          <w:numId w:val="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 on the “+” at the top of the </w:t>
      </w:r>
      <w:r w:rsidRPr="001B5C8C">
        <w:rPr>
          <w:rFonts w:ascii="inherit" w:eastAsia="Times New Roman" w:hAnsi="inherit" w:cs="Times New Roman"/>
          <w:b/>
          <w:bCs/>
          <w:color w:val="000000"/>
          <w:sz w:val="23"/>
          <w:szCs w:val="23"/>
        </w:rPr>
        <w:t>Course Menu</w:t>
      </w:r>
      <w:r>
        <w:rPr>
          <w:rFonts w:ascii="inherit" w:eastAsia="Times New Roman" w:hAnsi="inherit" w:cs="Times New Roman"/>
          <w:color w:val="000000"/>
          <w:sz w:val="23"/>
          <w:szCs w:val="23"/>
        </w:rPr>
        <w:t>.</w:t>
      </w:r>
    </w:p>
    <w:p w14:paraId="1557759E" w14:textId="09CC4700" w:rsidR="00071C8E" w:rsidRDefault="00071C8E" w:rsidP="00071C8E">
      <w:pPr>
        <w:ind w:left="720"/>
        <w:jc w:val="cente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mc:AlternateContent>
          <mc:Choice Requires="wps">
            <w:drawing>
              <wp:anchor distT="0" distB="0" distL="114300" distR="114300" simplePos="0" relativeHeight="251661312" behindDoc="0" locked="0" layoutInCell="1" allowOverlap="1" wp14:anchorId="4DBD12D6" wp14:editId="412A2B4F">
                <wp:simplePos x="0" y="0"/>
                <wp:positionH relativeFrom="column">
                  <wp:posOffset>1112520</wp:posOffset>
                </wp:positionH>
                <wp:positionV relativeFrom="paragraph">
                  <wp:posOffset>532130</wp:posOffset>
                </wp:positionV>
                <wp:extent cx="777240" cy="53340"/>
                <wp:effectExtent l="19050" t="57150" r="80010" b="80010"/>
                <wp:wrapNone/>
                <wp:docPr id="15" name="Straight Arrow Connector 15"/>
                <wp:cNvGraphicFramePr/>
                <a:graphic xmlns:a="http://schemas.openxmlformats.org/drawingml/2006/main">
                  <a:graphicData uri="http://schemas.microsoft.com/office/word/2010/wordprocessingShape">
                    <wps:wsp>
                      <wps:cNvCnPr/>
                      <wps:spPr>
                        <a:xfrm>
                          <a:off x="0" y="0"/>
                          <a:ext cx="777240" cy="533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4FF95D" id="_x0000_t32" coordsize="21600,21600" o:spt="32" o:oned="t" path="m,l21600,21600e" filled="f">
                <v:path arrowok="t" fillok="f" o:connecttype="none"/>
                <o:lock v:ext="edit" shapetype="t"/>
              </v:shapetype>
              <v:shape id="Straight Arrow Connector 15" o:spid="_x0000_s1026" type="#_x0000_t32" style="position:absolute;margin-left:87.6pt;margin-top:41.9pt;width:61.2pt;height:4.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" strokecolor="#4472c4 [3204]" strokeweight="2.25pt">
                <v:stroke endarrow="block" joinstyle="miter"/>
              </v:shape>
            </w:pict>
          </mc:Fallback>
        </mc:AlternateContent>
      </w:r>
      <w:r w:rsidRPr="00071C8E">
        <w:rPr>
          <w:rFonts w:ascii="inherit" w:eastAsia="Times New Roman" w:hAnsi="inherit" w:cs="Times New Roman"/>
          <w:noProof/>
          <w:color w:val="000000"/>
          <w:sz w:val="23"/>
          <w:szCs w:val="23"/>
        </w:rPr>
        <w:drawing>
          <wp:inline distT="0" distB="0" distL="0" distR="0" wp14:anchorId="7781C1E2" wp14:editId="47F7F96E">
            <wp:extent cx="2591025" cy="317781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1025" cy="3177815"/>
                    </a:xfrm>
                    <a:prstGeom prst="rect">
                      <a:avLst/>
                    </a:prstGeom>
                  </pic:spPr>
                </pic:pic>
              </a:graphicData>
            </a:graphic>
          </wp:inline>
        </w:drawing>
      </w:r>
    </w:p>
    <w:p w14:paraId="7CCC818B" w14:textId="5338BC59" w:rsidR="00071C8E" w:rsidRDefault="00071C8E" w:rsidP="00071C8E">
      <w:pPr>
        <w:pStyle w:val="ListParagraph"/>
        <w:numPr>
          <w:ilvl w:val="1"/>
          <w:numId w:val="4"/>
        </w:numPr>
        <w:rPr>
          <w:rFonts w:ascii="inherit" w:eastAsia="Times New Roman" w:hAnsi="inherit" w:cs="Times New Roman"/>
          <w:color w:val="000000"/>
          <w:sz w:val="23"/>
          <w:szCs w:val="23"/>
        </w:rPr>
      </w:pPr>
      <w:r w:rsidRPr="00071C8E">
        <w:rPr>
          <w:rFonts w:ascii="inherit" w:eastAsia="Times New Roman" w:hAnsi="inherit" w:cs="Times New Roman"/>
          <w:color w:val="000000"/>
          <w:sz w:val="23"/>
          <w:szCs w:val="23"/>
        </w:rPr>
        <w:t xml:space="preserve">Click on </w:t>
      </w:r>
      <w:r>
        <w:rPr>
          <w:rFonts w:ascii="inherit" w:eastAsia="Times New Roman" w:hAnsi="inherit" w:cs="Times New Roman"/>
          <w:color w:val="000000"/>
          <w:sz w:val="23"/>
          <w:szCs w:val="23"/>
        </w:rPr>
        <w:t>Course Link, which brings up an Add Course Link window</w:t>
      </w:r>
    </w:p>
    <w:p w14:paraId="429E9041" w14:textId="37EE7518" w:rsidR="00071C8E" w:rsidRDefault="00071C8E" w:rsidP="00071C8E">
      <w:pPr>
        <w:ind w:left="720"/>
        <w:jc w:val="center"/>
        <w:rPr>
          <w:rFonts w:ascii="inherit" w:eastAsia="Times New Roman" w:hAnsi="inherit" w:cs="Times New Roman"/>
          <w:color w:val="000000"/>
          <w:sz w:val="23"/>
          <w:szCs w:val="23"/>
        </w:rPr>
      </w:pPr>
      <w:r w:rsidRPr="00071C8E">
        <w:rPr>
          <w:rFonts w:ascii="inherit" w:eastAsia="Times New Roman" w:hAnsi="inherit" w:cs="Times New Roman"/>
          <w:noProof/>
          <w:color w:val="000000"/>
          <w:sz w:val="23"/>
          <w:szCs w:val="23"/>
        </w:rPr>
        <w:drawing>
          <wp:inline distT="0" distB="0" distL="0" distR="0" wp14:anchorId="1D3A6C90" wp14:editId="6563923F">
            <wp:extent cx="3177815" cy="253768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7815" cy="2537680"/>
                    </a:xfrm>
                    <a:prstGeom prst="rect">
                      <a:avLst/>
                    </a:prstGeom>
                  </pic:spPr>
                </pic:pic>
              </a:graphicData>
            </a:graphic>
          </wp:inline>
        </w:drawing>
      </w:r>
    </w:p>
    <w:p w14:paraId="26809ABE" w14:textId="77777777" w:rsidR="00071C8E" w:rsidRDefault="00071C8E" w:rsidP="00071C8E">
      <w:pPr>
        <w:ind w:left="720"/>
        <w:jc w:val="center"/>
        <w:rPr>
          <w:rFonts w:ascii="inherit" w:eastAsia="Times New Roman" w:hAnsi="inherit" w:cs="Times New Roman"/>
          <w:color w:val="000000"/>
          <w:sz w:val="23"/>
          <w:szCs w:val="23"/>
        </w:rPr>
      </w:pPr>
    </w:p>
    <w:p w14:paraId="520EFD5F" w14:textId="070CE64F" w:rsidR="00071C8E" w:rsidRDefault="00071C8E" w:rsidP="00071C8E">
      <w:pPr>
        <w:pStyle w:val="ListParagraph"/>
        <w:numPr>
          <w:ilvl w:val="0"/>
          <w:numId w:val="7"/>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In the Add Course Link window, click on </w:t>
      </w:r>
      <w:r w:rsidRPr="001B5C8C">
        <w:rPr>
          <w:rFonts w:ascii="inherit" w:eastAsia="Times New Roman" w:hAnsi="inherit" w:cs="Times New Roman"/>
          <w:sz w:val="23"/>
          <w:szCs w:val="23"/>
        </w:rPr>
        <w:t>Browse</w:t>
      </w:r>
      <w:r>
        <w:rPr>
          <w:rFonts w:ascii="inherit" w:eastAsia="Times New Roman" w:hAnsi="inherit" w:cs="Times New Roman"/>
          <w:color w:val="000000"/>
          <w:sz w:val="23"/>
          <w:szCs w:val="23"/>
        </w:rPr>
        <w:t>, and scroll down to find the link for Blackboard Collaborate Ultra (or whatever name you may have given to the room).  Select that link and change the Name if you so desire.  Then click on “</w:t>
      </w:r>
      <w:r w:rsidRPr="001B5C8C">
        <w:rPr>
          <w:rFonts w:ascii="inherit" w:eastAsia="Times New Roman" w:hAnsi="inherit" w:cs="Times New Roman"/>
          <w:sz w:val="23"/>
          <w:szCs w:val="23"/>
        </w:rPr>
        <w:t>Available to Users</w:t>
      </w:r>
      <w:r>
        <w:rPr>
          <w:rFonts w:ascii="inherit" w:eastAsia="Times New Roman" w:hAnsi="inherit" w:cs="Times New Roman"/>
          <w:color w:val="000000"/>
          <w:sz w:val="23"/>
          <w:szCs w:val="23"/>
        </w:rPr>
        <w:t xml:space="preserve">” to make it visible to students.  Click on </w:t>
      </w:r>
      <w:r w:rsidRPr="001B5C8C">
        <w:rPr>
          <w:rFonts w:ascii="inherit" w:eastAsia="Times New Roman" w:hAnsi="inherit" w:cs="Times New Roman"/>
          <w:b/>
          <w:bCs/>
          <w:color w:val="000000"/>
          <w:sz w:val="23"/>
          <w:szCs w:val="23"/>
        </w:rPr>
        <w:t>Submit</w:t>
      </w:r>
      <w:r>
        <w:rPr>
          <w:rFonts w:ascii="inherit" w:eastAsia="Times New Roman" w:hAnsi="inherit" w:cs="Times New Roman"/>
          <w:color w:val="000000"/>
          <w:sz w:val="23"/>
          <w:szCs w:val="23"/>
        </w:rPr>
        <w:t>.</w:t>
      </w:r>
    </w:p>
    <w:p w14:paraId="0986AF96" w14:textId="14EC15EE" w:rsidR="00071C8E" w:rsidRDefault="00071C8E" w:rsidP="00071C8E">
      <w:pPr>
        <w:ind w:left="720"/>
        <w:jc w:val="center"/>
        <w:rPr>
          <w:rFonts w:ascii="inherit" w:eastAsia="Times New Roman" w:hAnsi="inherit" w:cs="Times New Roman"/>
          <w:color w:val="000000"/>
          <w:sz w:val="23"/>
          <w:szCs w:val="23"/>
        </w:rPr>
      </w:pPr>
      <w:r w:rsidRPr="00071C8E">
        <w:rPr>
          <w:rFonts w:ascii="inherit" w:eastAsia="Times New Roman" w:hAnsi="inherit" w:cs="Times New Roman"/>
          <w:noProof/>
          <w:color w:val="000000"/>
          <w:sz w:val="23"/>
          <w:szCs w:val="23"/>
        </w:rPr>
        <w:lastRenderedPageBreak/>
        <w:drawing>
          <wp:inline distT="0" distB="0" distL="0" distR="0" wp14:anchorId="0F437A4F" wp14:editId="2AB7E146">
            <wp:extent cx="3200677" cy="2644369"/>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0677" cy="2644369"/>
                    </a:xfrm>
                    <a:prstGeom prst="rect">
                      <a:avLst/>
                    </a:prstGeom>
                  </pic:spPr>
                </pic:pic>
              </a:graphicData>
            </a:graphic>
          </wp:inline>
        </w:drawing>
      </w:r>
    </w:p>
    <w:p w14:paraId="40120BE6" w14:textId="3278AD15" w:rsidR="00071C8E" w:rsidRDefault="00071C8E" w:rsidP="00071C8E">
      <w:pPr>
        <w:pStyle w:val="ListParagraph"/>
        <w:numPr>
          <w:ilvl w:val="0"/>
          <w:numId w:val="7"/>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The Link will appear at the bottom of the Course Menu.  You can move it up in the menu by scrolling over the link, left clicking, and moving it to where it works best.</w:t>
      </w:r>
    </w:p>
    <w:p w14:paraId="5A94C8A8" w14:textId="56318459" w:rsidR="00071C8E" w:rsidRDefault="00071C8E" w:rsidP="00071C8E">
      <w:pPr>
        <w:pStyle w:val="ListParagraph"/>
        <w:numPr>
          <w:ilvl w:val="0"/>
          <w:numId w:val="7"/>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Students can then get to the room by clicking on this menu item.</w:t>
      </w:r>
    </w:p>
    <w:p w14:paraId="44AF3A0D" w14:textId="748494FE" w:rsidR="00071C8E" w:rsidRDefault="00071C8E" w:rsidP="00071C8E">
      <w:pPr>
        <w:rPr>
          <w:rFonts w:ascii="inherit" w:eastAsia="Times New Roman" w:hAnsi="inherit" w:cs="Times New Roman"/>
          <w:color w:val="000000"/>
          <w:sz w:val="23"/>
          <w:szCs w:val="23"/>
        </w:rPr>
      </w:pPr>
    </w:p>
    <w:p w14:paraId="564EED58" w14:textId="0DAFE24D" w:rsidR="00071C8E" w:rsidRPr="0098094E" w:rsidRDefault="0098094E" w:rsidP="00071C8E">
      <w:pPr>
        <w:pStyle w:val="ListParagraph"/>
        <w:numPr>
          <w:ilvl w:val="0"/>
          <w:numId w:val="3"/>
        </w:numPr>
        <w:spacing w:after="120" w:line="408" w:lineRule="atLeast"/>
        <w:textAlignment w:val="baseline"/>
        <w:rPr>
          <w:rFonts w:ascii="inherit" w:eastAsia="Times New Roman" w:hAnsi="inherit" w:cs="Times New Roman"/>
          <w:color w:val="000000"/>
          <w:sz w:val="28"/>
          <w:szCs w:val="28"/>
        </w:rPr>
      </w:pPr>
      <w:r>
        <w:rPr>
          <w:rFonts w:ascii="inherit" w:eastAsia="Times New Roman" w:hAnsi="inherit" w:cs="Times New Roman"/>
          <w:b/>
          <w:bCs/>
          <w:color w:val="000000"/>
          <w:sz w:val="28"/>
          <w:szCs w:val="28"/>
        </w:rPr>
        <w:t>Editing the Default</w:t>
      </w:r>
      <w:r w:rsidR="00071C8E">
        <w:rPr>
          <w:rFonts w:ascii="inherit" w:eastAsia="Times New Roman" w:hAnsi="inherit" w:cs="Times New Roman"/>
          <w:b/>
          <w:bCs/>
          <w:color w:val="000000"/>
          <w:sz w:val="28"/>
          <w:szCs w:val="28"/>
        </w:rPr>
        <w:t xml:space="preserve"> Collaborate Ultra Room</w:t>
      </w:r>
    </w:p>
    <w:p w14:paraId="1D54B921" w14:textId="7089AFF2" w:rsidR="00071C8E" w:rsidRDefault="0098094E" w:rsidP="00071C8E">
      <w:pPr>
        <w:rPr>
          <w:rFonts w:ascii="inherit" w:eastAsia="Times New Roman" w:hAnsi="inherit" w:cs="Times New Roman"/>
          <w:color w:val="000000"/>
          <w:sz w:val="23"/>
          <w:szCs w:val="23"/>
        </w:rPr>
      </w:pPr>
      <w:r>
        <w:rPr>
          <w:rFonts w:ascii="inherit" w:eastAsia="Times New Roman" w:hAnsi="inherit" w:cs="Times New Roman"/>
          <w:color w:val="000000"/>
          <w:sz w:val="23"/>
          <w:szCs w:val="23"/>
        </w:rPr>
        <w:t>You have now created a link to the default Collaborate Room area.</w:t>
      </w:r>
    </w:p>
    <w:p w14:paraId="6D2FDCF5" w14:textId="46C69BCA" w:rsidR="009C77F7" w:rsidRPr="009C77F7" w:rsidRDefault="009C77F7" w:rsidP="009C77F7">
      <w:pPr>
        <w:pStyle w:val="ListParagraph"/>
        <w:numPr>
          <w:ilvl w:val="0"/>
          <w:numId w:val="27"/>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This video gives a </w:t>
      </w:r>
      <w:r w:rsidRPr="009C77F7">
        <w:rPr>
          <w:rFonts w:ascii="inherit" w:eastAsia="Times New Roman" w:hAnsi="inherit" w:cs="Times New Roman"/>
          <w:b/>
          <w:bCs/>
          <w:color w:val="000000"/>
          <w:sz w:val="23"/>
          <w:szCs w:val="23"/>
        </w:rPr>
        <w:t>nice overview</w:t>
      </w:r>
      <w:r>
        <w:rPr>
          <w:rFonts w:ascii="inherit" w:eastAsia="Times New Roman" w:hAnsi="inherit" w:cs="Times New Roman"/>
          <w:color w:val="000000"/>
          <w:sz w:val="23"/>
          <w:szCs w:val="23"/>
        </w:rPr>
        <w:t xml:space="preserve"> of the Collaborate Room</w:t>
      </w:r>
      <w:r w:rsidR="00F34956">
        <w:rPr>
          <w:rFonts w:ascii="inherit" w:eastAsia="Times New Roman" w:hAnsi="inherit" w:cs="Times New Roman"/>
          <w:color w:val="000000"/>
          <w:sz w:val="23"/>
          <w:szCs w:val="23"/>
        </w:rPr>
        <w:t xml:space="preserve"> features</w:t>
      </w:r>
      <w:r>
        <w:rPr>
          <w:rFonts w:ascii="inherit" w:eastAsia="Times New Roman" w:hAnsi="inherit" w:cs="Times New Roman"/>
          <w:color w:val="000000"/>
          <w:sz w:val="23"/>
          <w:szCs w:val="23"/>
        </w:rPr>
        <w:t xml:space="preserve">: </w:t>
      </w:r>
      <w:hyperlink r:id="rId21" w:history="1">
        <w:r>
          <w:rPr>
            <w:rStyle w:val="Hyperlink"/>
          </w:rPr>
          <w:t>https://www.youtube.com/watch?v=1W4sGpVmJaY&amp;vl=en</w:t>
        </w:r>
      </w:hyperlink>
      <w:r>
        <w:t xml:space="preserve"> </w:t>
      </w:r>
      <w:r w:rsidRPr="009C77F7">
        <w:rPr>
          <w:sz w:val="18"/>
          <w:szCs w:val="18"/>
        </w:rPr>
        <w:t>(2:14)</w:t>
      </w:r>
      <w:r w:rsidR="0036207A">
        <w:rPr>
          <w:sz w:val="18"/>
          <w:szCs w:val="18"/>
        </w:rPr>
        <w:t xml:space="preserve"> </w:t>
      </w:r>
      <w:r w:rsidR="0036207A" w:rsidRPr="0036207A">
        <w:rPr>
          <w:rFonts w:ascii="inherit" w:eastAsia="Times New Roman" w:hAnsi="inherit" w:cs="Times New Roman"/>
          <w:color w:val="000000"/>
          <w:sz w:val="23"/>
          <w:szCs w:val="23"/>
        </w:rPr>
        <w:t>or this one from a user</w:t>
      </w:r>
      <w:r w:rsidR="0036207A">
        <w:rPr>
          <w:sz w:val="18"/>
          <w:szCs w:val="18"/>
        </w:rPr>
        <w:t xml:space="preserve"> </w:t>
      </w:r>
      <w:hyperlink r:id="rId22" w:history="1">
        <w:r w:rsidR="0036207A" w:rsidRPr="00E508E1">
          <w:rPr>
            <w:rStyle w:val="Hyperlink"/>
            <w:sz w:val="18"/>
            <w:szCs w:val="18"/>
          </w:rPr>
          <w:t>https://youtu.be/zqA8OuOO0FY?t=52</w:t>
        </w:r>
      </w:hyperlink>
      <w:r w:rsidR="0036207A">
        <w:rPr>
          <w:sz w:val="18"/>
          <w:szCs w:val="18"/>
        </w:rPr>
        <w:t xml:space="preserve"> </w:t>
      </w:r>
      <w:r w:rsidR="005D51C9">
        <w:rPr>
          <w:sz w:val="18"/>
          <w:szCs w:val="18"/>
        </w:rPr>
        <w:t>(begins about a minute into the 13 minute presentation)</w:t>
      </w:r>
    </w:p>
    <w:p w14:paraId="649E07BF" w14:textId="62881549" w:rsidR="0098094E" w:rsidRDefault="001B5C8C" w:rsidP="00071C8E">
      <w:pP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mc:AlternateContent>
          <mc:Choice Requires="wps">
            <w:drawing>
              <wp:anchor distT="0" distB="0" distL="114300" distR="114300" simplePos="0" relativeHeight="251716608" behindDoc="0" locked="0" layoutInCell="1" allowOverlap="1" wp14:anchorId="19A57E3E" wp14:editId="6A68F475">
                <wp:simplePos x="0" y="0"/>
                <wp:positionH relativeFrom="column">
                  <wp:posOffset>-406400</wp:posOffset>
                </wp:positionH>
                <wp:positionV relativeFrom="paragraph">
                  <wp:posOffset>935355</wp:posOffset>
                </wp:positionV>
                <wp:extent cx="406400" cy="45719"/>
                <wp:effectExtent l="0" t="38100" r="31750" b="88265"/>
                <wp:wrapNone/>
                <wp:docPr id="113" name="Straight Arrow Connector 113"/>
                <wp:cNvGraphicFramePr/>
                <a:graphic xmlns:a="http://schemas.openxmlformats.org/drawingml/2006/main">
                  <a:graphicData uri="http://schemas.microsoft.com/office/word/2010/wordprocessingShape">
                    <wps:wsp>
                      <wps:cNvCnPr/>
                      <wps:spPr>
                        <a:xfrm>
                          <a:off x="0" y="0"/>
                          <a:ext cx="4064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638BE0" id="_x0000_t32" coordsize="21600,21600" o:spt="32" o:oned="t" path="m,l21600,21600e" filled="f">
                <v:path arrowok="t" fillok="f" o:connecttype="none"/>
                <o:lock v:ext="edit" shapetype="t"/>
              </v:shapetype>
              <v:shape id="Straight Arrow Connector 113" o:spid="_x0000_s1026" type="#_x0000_t32" style="position:absolute;margin-left:-32pt;margin-top:73.65pt;width:32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" strokecolor="#4472c4 [3204]" strokeweight=".5pt">
                <v:stroke endarrow="block" joinstyle="miter"/>
              </v:shape>
            </w:pict>
          </mc:Fallback>
        </mc:AlternateContent>
      </w:r>
      <w:r w:rsidR="0098094E">
        <w:rPr>
          <w:rFonts w:ascii="inherit" w:eastAsia="Times New Roman" w:hAnsi="inherit" w:cs="Times New Roman"/>
          <w:color w:val="000000"/>
          <w:sz w:val="23"/>
          <w:szCs w:val="23"/>
        </w:rPr>
        <w:t>Click on the link to see the entry page.</w:t>
      </w:r>
      <w:r w:rsidR="00BC5231" w:rsidRPr="00BC5231">
        <w:rPr>
          <w:rFonts w:ascii="inherit" w:eastAsia="Times New Roman" w:hAnsi="inherit" w:cs="Times New Roman"/>
          <w:color w:val="000000"/>
          <w:sz w:val="23"/>
          <w:szCs w:val="23"/>
        </w:rPr>
        <w:t xml:space="preserve"> </w:t>
      </w:r>
      <w:r w:rsidR="00BC5231" w:rsidRPr="0098094E">
        <w:rPr>
          <w:rFonts w:ascii="inherit" w:eastAsia="Times New Roman" w:hAnsi="inherit" w:cs="Times New Roman"/>
          <w:noProof/>
          <w:color w:val="000000"/>
          <w:sz w:val="23"/>
          <w:szCs w:val="23"/>
        </w:rPr>
        <w:drawing>
          <wp:inline distT="0" distB="0" distL="0" distR="0" wp14:anchorId="5F15A0CA" wp14:editId="6A663CF1">
            <wp:extent cx="5943600" cy="16910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91005"/>
                    </a:xfrm>
                    <a:prstGeom prst="rect">
                      <a:avLst/>
                    </a:prstGeom>
                  </pic:spPr>
                </pic:pic>
              </a:graphicData>
            </a:graphic>
          </wp:inline>
        </w:drawing>
      </w:r>
    </w:p>
    <w:p w14:paraId="31ADB830" w14:textId="77777777" w:rsidR="00BC5231" w:rsidRDefault="00BC5231" w:rsidP="00071C8E">
      <w:pPr>
        <w:rPr>
          <w:rFonts w:ascii="inherit" w:eastAsia="Times New Roman" w:hAnsi="inherit" w:cs="Times New Roman"/>
          <w:color w:val="000000"/>
          <w:sz w:val="23"/>
          <w:szCs w:val="23"/>
        </w:rPr>
      </w:pPr>
    </w:p>
    <w:p w14:paraId="7444D7B7" w14:textId="77777777" w:rsidR="00BC5231" w:rsidRDefault="00BC5231" w:rsidP="00071C8E">
      <w:pPr>
        <w:rPr>
          <w:rFonts w:ascii="inherit" w:eastAsia="Times New Roman" w:hAnsi="inherit" w:cs="Times New Roman"/>
          <w:color w:val="000000"/>
          <w:sz w:val="23"/>
          <w:szCs w:val="23"/>
        </w:rPr>
      </w:pPr>
    </w:p>
    <w:p w14:paraId="7AD4C24A" w14:textId="77777777" w:rsidR="00BC5231" w:rsidRDefault="00BC5231" w:rsidP="00071C8E">
      <w:pPr>
        <w:rPr>
          <w:rFonts w:ascii="inherit" w:eastAsia="Times New Roman" w:hAnsi="inherit" w:cs="Times New Roman"/>
          <w:color w:val="000000"/>
          <w:sz w:val="23"/>
          <w:szCs w:val="23"/>
        </w:rPr>
      </w:pPr>
    </w:p>
    <w:p w14:paraId="46BD7F1E" w14:textId="77777777" w:rsidR="00BC5231" w:rsidRDefault="00BC5231" w:rsidP="00071C8E">
      <w:pPr>
        <w:rPr>
          <w:rFonts w:ascii="inherit" w:eastAsia="Times New Roman" w:hAnsi="inherit" w:cs="Times New Roman"/>
          <w:color w:val="000000"/>
          <w:sz w:val="23"/>
          <w:szCs w:val="23"/>
        </w:rPr>
      </w:pPr>
    </w:p>
    <w:p w14:paraId="3750E4FA" w14:textId="77777777" w:rsidR="00BC5231" w:rsidRDefault="00BC5231" w:rsidP="00071C8E">
      <w:pPr>
        <w:rPr>
          <w:rFonts w:ascii="inherit" w:eastAsia="Times New Roman" w:hAnsi="inherit" w:cs="Times New Roman"/>
          <w:color w:val="000000"/>
          <w:sz w:val="23"/>
          <w:szCs w:val="23"/>
        </w:rPr>
      </w:pPr>
    </w:p>
    <w:p w14:paraId="3785F4AC" w14:textId="77777777" w:rsidR="00BC5231" w:rsidRDefault="00BC5231" w:rsidP="00071C8E">
      <w:pPr>
        <w:rPr>
          <w:rFonts w:ascii="inherit" w:eastAsia="Times New Roman" w:hAnsi="inherit" w:cs="Times New Roman"/>
          <w:color w:val="000000"/>
          <w:sz w:val="23"/>
          <w:szCs w:val="23"/>
        </w:rPr>
      </w:pPr>
    </w:p>
    <w:p w14:paraId="2E473E68" w14:textId="356D2735" w:rsidR="00BC5231" w:rsidRDefault="00BC5231" w:rsidP="00071C8E">
      <w:pPr>
        <w:rPr>
          <w:rFonts w:ascii="inherit" w:eastAsia="Times New Roman" w:hAnsi="inherit" w:cs="Times New Roman"/>
          <w:color w:val="000000"/>
          <w:sz w:val="23"/>
          <w:szCs w:val="23"/>
        </w:rPr>
      </w:pPr>
      <w:r w:rsidRPr="006E73E9">
        <w:rPr>
          <w:rFonts w:ascii="inherit" w:eastAsia="Times New Roman" w:hAnsi="inherit" w:cs="Times New Roman"/>
          <w:b/>
          <w:bCs/>
          <w:color w:val="000000"/>
          <w:sz w:val="23"/>
          <w:szCs w:val="23"/>
        </w:rPr>
        <w:t>Annotated Entry Page</w:t>
      </w:r>
      <w:r>
        <w:rPr>
          <w:rFonts w:ascii="inherit" w:eastAsia="Times New Roman" w:hAnsi="inherit" w:cs="Times New Roman"/>
          <w:color w:val="000000"/>
          <w:sz w:val="23"/>
          <w:szCs w:val="23"/>
        </w:rPr>
        <w:t>:</w:t>
      </w:r>
    </w:p>
    <w:p w14:paraId="35409D05" w14:textId="4EDC0D8F" w:rsidR="0098094E" w:rsidRDefault="007E4E71" w:rsidP="00BC5231">
      <w:pPr>
        <w:jc w:val="cente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mc:AlternateContent>
          <mc:Choice Requires="wps">
            <w:drawing>
              <wp:anchor distT="0" distB="0" distL="114300" distR="114300" simplePos="0" relativeHeight="251666432" behindDoc="0" locked="0" layoutInCell="1" allowOverlap="1" wp14:anchorId="24B77DC0" wp14:editId="14813B0C">
                <wp:simplePos x="0" y="0"/>
                <wp:positionH relativeFrom="column">
                  <wp:posOffset>918210</wp:posOffset>
                </wp:positionH>
                <wp:positionV relativeFrom="paragraph">
                  <wp:posOffset>925195</wp:posOffset>
                </wp:positionV>
                <wp:extent cx="1817370" cy="320040"/>
                <wp:effectExtent l="19050" t="0" r="11430" b="22860"/>
                <wp:wrapNone/>
                <wp:docPr id="30" name="Callout: Left Arrow 30"/>
                <wp:cNvGraphicFramePr/>
                <a:graphic xmlns:a="http://schemas.openxmlformats.org/drawingml/2006/main">
                  <a:graphicData uri="http://schemas.microsoft.com/office/word/2010/wordprocessingShape">
                    <wps:wsp>
                      <wps:cNvSpPr/>
                      <wps:spPr>
                        <a:xfrm>
                          <a:off x="0" y="0"/>
                          <a:ext cx="1817370" cy="32004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CCED0F" w14:textId="3739DF29" w:rsidR="00B308C9" w:rsidRPr="00BC5231" w:rsidRDefault="00B308C9" w:rsidP="00BC5231">
                            <w:pPr>
                              <w:jc w:val="center"/>
                              <w:rPr>
                                <w:sz w:val="18"/>
                                <w:szCs w:val="18"/>
                              </w:rPr>
                            </w:pPr>
                            <w:r>
                              <w:rPr>
                                <w:sz w:val="18"/>
                                <w:szCs w:val="18"/>
                              </w:rPr>
                              <w:t>Course Room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4B77DC0"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30" o:spid="_x0000_s1026" type="#_x0000_t77" style="position:absolute;left:0;text-align:left;margin-left:72.3pt;margin-top:72.85pt;width:143.1pt;height:25.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" adj="7565,,951" fillcolor="#4472c4 [3204]" strokecolor="#1f3763 [1604]" strokeweight="1pt">
                <v:textbox>
                  <w:txbxContent>
                    <w:p w14:paraId="05CCED0F" w14:textId="3739DF29" w:rsidR="00B308C9" w:rsidRPr="00BC5231" w:rsidRDefault="00B308C9" w:rsidP="00BC5231">
                      <w:pPr>
                        <w:jc w:val="center"/>
                        <w:rPr>
                          <w:sz w:val="18"/>
                          <w:szCs w:val="18"/>
                        </w:rPr>
                      </w:pPr>
                      <w:r>
                        <w:rPr>
                          <w:sz w:val="18"/>
                          <w:szCs w:val="18"/>
                        </w:rPr>
                        <w:t>Course Room Link</w:t>
                      </w:r>
                    </w:p>
                  </w:txbxContent>
                </v:textbox>
              </v:shape>
            </w:pict>
          </mc:Fallback>
        </mc:AlternateContent>
      </w:r>
      <w:r>
        <w:rPr>
          <w:rFonts w:ascii="inherit" w:eastAsia="Times New Roman" w:hAnsi="inherit" w:cs="Times New Roman"/>
          <w:noProof/>
          <w:color w:val="000000"/>
          <w:sz w:val="23"/>
          <w:szCs w:val="23"/>
        </w:rPr>
        <mc:AlternateContent>
          <mc:Choice Requires="wps">
            <w:drawing>
              <wp:anchor distT="0" distB="0" distL="114300" distR="114300" simplePos="0" relativeHeight="251667456" behindDoc="0" locked="0" layoutInCell="1" allowOverlap="1" wp14:anchorId="4AC98C42" wp14:editId="28C87450">
                <wp:simplePos x="0" y="0"/>
                <wp:positionH relativeFrom="margin">
                  <wp:posOffset>4770120</wp:posOffset>
                </wp:positionH>
                <wp:positionV relativeFrom="paragraph">
                  <wp:posOffset>384175</wp:posOffset>
                </wp:positionV>
                <wp:extent cx="1371600" cy="441960"/>
                <wp:effectExtent l="0" t="0" r="38100" b="15240"/>
                <wp:wrapNone/>
                <wp:docPr id="31" name="Callout: Right Arrow 31"/>
                <wp:cNvGraphicFramePr/>
                <a:graphic xmlns:a="http://schemas.openxmlformats.org/drawingml/2006/main">
                  <a:graphicData uri="http://schemas.microsoft.com/office/word/2010/wordprocessingShape">
                    <wps:wsp>
                      <wps:cNvSpPr/>
                      <wps:spPr>
                        <a:xfrm>
                          <a:off x="0" y="0"/>
                          <a:ext cx="1371600" cy="44196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C7434" w14:textId="6AD9F646" w:rsidR="00B308C9" w:rsidRPr="00BC5231" w:rsidRDefault="00B308C9" w:rsidP="00BC5231">
                            <w:pPr>
                              <w:jc w:val="center"/>
                              <w:rPr>
                                <w:sz w:val="16"/>
                                <w:szCs w:val="16"/>
                              </w:rPr>
                            </w:pPr>
                            <w:r>
                              <w:rPr>
                                <w:sz w:val="16"/>
                                <w:szCs w:val="16"/>
                              </w:rPr>
                              <w:t>Session Help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C98C42"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31" o:spid="_x0000_s1027" type="#_x0000_t78" style="position:absolute;left:0;text-align:left;margin-left:375.6pt;margin-top:30.25pt;width:108pt;height:34.8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" adj="14035,,19860" fillcolor="#4472c4 [3204]" strokecolor="#1f3763 [1604]" strokeweight="1pt">
                <v:textbox>
                  <w:txbxContent>
                    <w:p w14:paraId="7B6C7434" w14:textId="6AD9F646" w:rsidR="00B308C9" w:rsidRPr="00BC5231" w:rsidRDefault="00B308C9" w:rsidP="00BC5231">
                      <w:pPr>
                        <w:jc w:val="center"/>
                        <w:rPr>
                          <w:sz w:val="16"/>
                          <w:szCs w:val="16"/>
                        </w:rPr>
                      </w:pPr>
                      <w:r>
                        <w:rPr>
                          <w:sz w:val="16"/>
                          <w:szCs w:val="16"/>
                        </w:rPr>
                        <w:t>Session Help Icon</w:t>
                      </w:r>
                    </w:p>
                  </w:txbxContent>
                </v:textbox>
                <w10:wrap anchorx="margin"/>
              </v:shape>
            </w:pict>
          </mc:Fallback>
        </mc:AlternateContent>
      </w:r>
      <w:r>
        <w:rPr>
          <w:rFonts w:ascii="inherit" w:eastAsia="Times New Roman" w:hAnsi="inherit" w:cs="Times New Roman"/>
          <w:noProof/>
          <w:color w:val="000000"/>
          <w:sz w:val="23"/>
          <w:szCs w:val="23"/>
        </w:rPr>
        <mc:AlternateContent>
          <mc:Choice Requires="wps">
            <w:drawing>
              <wp:anchor distT="0" distB="0" distL="114300" distR="114300" simplePos="0" relativeHeight="251669504" behindDoc="0" locked="0" layoutInCell="1" allowOverlap="1" wp14:anchorId="22674596" wp14:editId="25BC8450">
                <wp:simplePos x="0" y="0"/>
                <wp:positionH relativeFrom="margin">
                  <wp:posOffset>4541520</wp:posOffset>
                </wp:positionH>
                <wp:positionV relativeFrom="paragraph">
                  <wp:posOffset>902335</wp:posOffset>
                </wp:positionV>
                <wp:extent cx="1539240" cy="441960"/>
                <wp:effectExtent l="0" t="0" r="41910" b="15240"/>
                <wp:wrapNone/>
                <wp:docPr id="32" name="Callout: Right Arrow 32"/>
                <wp:cNvGraphicFramePr/>
                <a:graphic xmlns:a="http://schemas.openxmlformats.org/drawingml/2006/main">
                  <a:graphicData uri="http://schemas.microsoft.com/office/word/2010/wordprocessingShape">
                    <wps:wsp>
                      <wps:cNvSpPr/>
                      <wps:spPr>
                        <a:xfrm>
                          <a:off x="0" y="0"/>
                          <a:ext cx="1539240" cy="44196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04373E" w14:textId="2889A73F" w:rsidR="00B308C9" w:rsidRPr="00BC5231" w:rsidRDefault="00B308C9" w:rsidP="00BC5231">
                            <w:pPr>
                              <w:jc w:val="center"/>
                              <w:rPr>
                                <w:sz w:val="16"/>
                                <w:szCs w:val="16"/>
                              </w:rPr>
                            </w:pPr>
                            <w:r>
                              <w:rPr>
                                <w:sz w:val="16"/>
                                <w:szCs w:val="16"/>
                              </w:rPr>
                              <w:t>Session Options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674596" id="Callout: Right Arrow 32" o:spid="_x0000_s1028" type="#_x0000_t78" style="position:absolute;left:0;text-align:left;margin-left:357.6pt;margin-top:71.05pt;width:121.2pt;height:34.8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" adj="14035,,20050" fillcolor="#4472c4 [3204]" strokecolor="#1f3763 [1604]" strokeweight="1pt">
                <v:textbox>
                  <w:txbxContent>
                    <w:p w14:paraId="6004373E" w14:textId="2889A73F" w:rsidR="00B308C9" w:rsidRPr="00BC5231" w:rsidRDefault="00B308C9" w:rsidP="00BC5231">
                      <w:pPr>
                        <w:jc w:val="center"/>
                        <w:rPr>
                          <w:sz w:val="16"/>
                          <w:szCs w:val="16"/>
                        </w:rPr>
                      </w:pPr>
                      <w:r>
                        <w:rPr>
                          <w:sz w:val="16"/>
                          <w:szCs w:val="16"/>
                        </w:rPr>
                        <w:t>Session Options Icon</w:t>
                      </w:r>
                    </w:p>
                  </w:txbxContent>
                </v:textbox>
                <w10:wrap anchorx="margin"/>
              </v:shape>
            </w:pict>
          </mc:Fallback>
        </mc:AlternateContent>
      </w:r>
      <w:r w:rsidR="00BC5231">
        <w:rPr>
          <w:rFonts w:ascii="inherit" w:eastAsia="Times New Roman" w:hAnsi="inherit" w:cs="Times New Roman"/>
          <w:noProof/>
          <w:color w:val="000000"/>
          <w:sz w:val="23"/>
          <w:szCs w:val="23"/>
        </w:rPr>
        <mc:AlternateContent>
          <mc:Choice Requires="wps">
            <w:drawing>
              <wp:anchor distT="0" distB="0" distL="114300" distR="114300" simplePos="0" relativeHeight="251664384" behindDoc="0" locked="0" layoutInCell="1" allowOverlap="1" wp14:anchorId="5401D20A" wp14:editId="6B00F998">
                <wp:simplePos x="0" y="0"/>
                <wp:positionH relativeFrom="column">
                  <wp:posOffset>293370</wp:posOffset>
                </wp:positionH>
                <wp:positionV relativeFrom="paragraph">
                  <wp:posOffset>505460</wp:posOffset>
                </wp:positionV>
                <wp:extent cx="2922270" cy="320040"/>
                <wp:effectExtent l="19050" t="0" r="11430" b="22860"/>
                <wp:wrapNone/>
                <wp:docPr id="28" name="Callout: Left Arrow 28"/>
                <wp:cNvGraphicFramePr/>
                <a:graphic xmlns:a="http://schemas.openxmlformats.org/drawingml/2006/main">
                  <a:graphicData uri="http://schemas.microsoft.com/office/word/2010/wordprocessingShape">
                    <wps:wsp>
                      <wps:cNvSpPr/>
                      <wps:spPr>
                        <a:xfrm>
                          <a:off x="0" y="0"/>
                          <a:ext cx="2922270" cy="32004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45BFB7" w14:textId="7434A532" w:rsidR="00B308C9" w:rsidRPr="00BC5231" w:rsidRDefault="00B308C9" w:rsidP="00BC5231">
                            <w:pPr>
                              <w:jc w:val="center"/>
                              <w:rPr>
                                <w:sz w:val="18"/>
                                <w:szCs w:val="18"/>
                              </w:rPr>
                            </w:pPr>
                            <w:r>
                              <w:rPr>
                                <w:sz w:val="18"/>
                                <w:szCs w:val="18"/>
                              </w:rPr>
                              <w:t>Collaborate “hamburger” menu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01D20A" id="Callout: Left Arrow 28" o:spid="_x0000_s1029" type="#_x0000_t77" style="position:absolute;left:0;text-align:left;margin-left:23.1pt;margin-top:39.8pt;width:230.1pt;height:25.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" adj="7565,,591" fillcolor="#4472c4 [3204]" strokecolor="#1f3763 [1604]" strokeweight="1pt">
                <v:textbox>
                  <w:txbxContent>
                    <w:p w14:paraId="4745BFB7" w14:textId="7434A532" w:rsidR="00B308C9" w:rsidRPr="00BC5231" w:rsidRDefault="00B308C9" w:rsidP="00BC5231">
                      <w:pPr>
                        <w:jc w:val="center"/>
                        <w:rPr>
                          <w:sz w:val="18"/>
                          <w:szCs w:val="18"/>
                        </w:rPr>
                      </w:pPr>
                      <w:r>
                        <w:rPr>
                          <w:sz w:val="18"/>
                          <w:szCs w:val="18"/>
                        </w:rPr>
                        <w:t>Collaborate “hamburger” menu icon</w:t>
                      </w:r>
                    </w:p>
                  </w:txbxContent>
                </v:textbox>
              </v:shape>
            </w:pict>
          </mc:Fallback>
        </mc:AlternateContent>
      </w:r>
      <w:r w:rsidR="0098094E" w:rsidRPr="0098094E">
        <w:rPr>
          <w:rFonts w:ascii="inherit" w:eastAsia="Times New Roman" w:hAnsi="inherit" w:cs="Times New Roman"/>
          <w:noProof/>
          <w:color w:val="000000"/>
          <w:sz w:val="23"/>
          <w:szCs w:val="23"/>
        </w:rPr>
        <w:drawing>
          <wp:inline distT="0" distB="0" distL="0" distR="0" wp14:anchorId="41D5D95C" wp14:editId="20F29780">
            <wp:extent cx="6347460" cy="2324067"/>
            <wp:effectExtent l="19050" t="19050" r="1524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27584" cy="2353404"/>
                    </a:xfrm>
                    <a:prstGeom prst="rect">
                      <a:avLst/>
                    </a:prstGeom>
                    <a:ln>
                      <a:solidFill>
                        <a:schemeClr val="accent1"/>
                      </a:solidFill>
                    </a:ln>
                  </pic:spPr>
                </pic:pic>
              </a:graphicData>
            </a:graphic>
          </wp:inline>
        </w:drawing>
      </w:r>
    </w:p>
    <w:p w14:paraId="1E407033" w14:textId="16698B44" w:rsidR="0098094E" w:rsidRDefault="0098094E" w:rsidP="00071C8E">
      <w:p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The default has an </w:t>
      </w:r>
      <w:r w:rsidR="006E73E9">
        <w:rPr>
          <w:rFonts w:ascii="inherit" w:eastAsia="Times New Roman" w:hAnsi="inherit" w:cs="Times New Roman"/>
          <w:color w:val="000000"/>
          <w:sz w:val="23"/>
          <w:szCs w:val="23"/>
        </w:rPr>
        <w:t>“U</w:t>
      </w:r>
      <w:r>
        <w:rPr>
          <w:rFonts w:ascii="inherit" w:eastAsia="Times New Roman" w:hAnsi="inherit" w:cs="Times New Roman"/>
          <w:color w:val="000000"/>
          <w:sz w:val="23"/>
          <w:szCs w:val="23"/>
        </w:rPr>
        <w:t>nlocked</w:t>
      </w:r>
      <w:r w:rsidR="007E4E71">
        <w:rPr>
          <w:rFonts w:ascii="inherit" w:eastAsia="Times New Roman" w:hAnsi="inherit" w:cs="Times New Roman"/>
          <w:color w:val="000000"/>
          <w:sz w:val="23"/>
          <w:szCs w:val="23"/>
        </w:rPr>
        <w:t xml:space="preserve"> (available)</w:t>
      </w:r>
      <w:r w:rsidR="006E73E9">
        <w:rPr>
          <w:rFonts w:ascii="inherit" w:eastAsia="Times New Roman" w:hAnsi="inherit" w:cs="Times New Roman"/>
          <w:color w:val="000000"/>
          <w:sz w:val="23"/>
          <w:szCs w:val="23"/>
        </w:rPr>
        <w:t>”</w:t>
      </w:r>
      <w:r>
        <w:rPr>
          <w:rFonts w:ascii="inherit" w:eastAsia="Times New Roman" w:hAnsi="inherit" w:cs="Times New Roman"/>
          <w:color w:val="000000"/>
          <w:sz w:val="23"/>
          <w:szCs w:val="23"/>
        </w:rPr>
        <w:t xml:space="preserve"> course room all </w:t>
      </w:r>
      <w:r w:rsidR="007E4E71">
        <w:rPr>
          <w:rFonts w:ascii="inherit" w:eastAsia="Times New Roman" w:hAnsi="inherit" w:cs="Times New Roman"/>
          <w:color w:val="000000"/>
          <w:sz w:val="23"/>
          <w:szCs w:val="23"/>
        </w:rPr>
        <w:t>set up</w:t>
      </w:r>
      <w:r>
        <w:rPr>
          <w:rFonts w:ascii="inherit" w:eastAsia="Times New Roman" w:hAnsi="inherit" w:cs="Times New Roman"/>
          <w:color w:val="000000"/>
          <w:sz w:val="23"/>
          <w:szCs w:val="23"/>
        </w:rPr>
        <w:t xml:space="preserve"> for you.  To get started, there is no need to Create a Session.</w:t>
      </w:r>
      <w:r w:rsidR="00BB4143">
        <w:rPr>
          <w:rFonts w:ascii="inherit" w:eastAsia="Times New Roman" w:hAnsi="inherit" w:cs="Times New Roman"/>
          <w:color w:val="000000"/>
          <w:sz w:val="23"/>
          <w:szCs w:val="23"/>
        </w:rPr>
        <w:t xml:space="preserve">  For details on </w:t>
      </w:r>
      <w:r w:rsidR="00BB4143" w:rsidRPr="007E4E71">
        <w:rPr>
          <w:rFonts w:ascii="inherit" w:eastAsia="Times New Roman" w:hAnsi="inherit" w:cs="Times New Roman"/>
          <w:b/>
          <w:bCs/>
          <w:color w:val="000000"/>
          <w:sz w:val="23"/>
          <w:szCs w:val="23"/>
        </w:rPr>
        <w:t>Scheduling Session</w:t>
      </w:r>
      <w:r w:rsidR="007E4E71" w:rsidRPr="007E4E71">
        <w:rPr>
          <w:rFonts w:ascii="inherit" w:eastAsia="Times New Roman" w:hAnsi="inherit" w:cs="Times New Roman"/>
          <w:b/>
          <w:bCs/>
          <w:color w:val="000000"/>
          <w:sz w:val="23"/>
          <w:szCs w:val="23"/>
        </w:rPr>
        <w:t>s</w:t>
      </w:r>
      <w:r w:rsidR="00BB4143">
        <w:rPr>
          <w:rFonts w:ascii="inherit" w:eastAsia="Times New Roman" w:hAnsi="inherit" w:cs="Times New Roman"/>
          <w:color w:val="000000"/>
          <w:sz w:val="23"/>
          <w:szCs w:val="23"/>
        </w:rPr>
        <w:t xml:space="preserve"> see the </w:t>
      </w:r>
      <w:r w:rsidR="00BB4143" w:rsidRPr="007E4E71">
        <w:rPr>
          <w:rFonts w:ascii="inherit" w:eastAsia="Times New Roman" w:hAnsi="inherit" w:cs="Times New Roman"/>
          <w:b/>
          <w:bCs/>
          <w:color w:val="000000"/>
          <w:sz w:val="23"/>
          <w:szCs w:val="23"/>
        </w:rPr>
        <w:t>Appendix</w:t>
      </w:r>
      <w:r w:rsidR="00BB4143">
        <w:rPr>
          <w:rFonts w:ascii="inherit" w:eastAsia="Times New Roman" w:hAnsi="inherit" w:cs="Times New Roman"/>
          <w:color w:val="000000"/>
          <w:sz w:val="23"/>
          <w:szCs w:val="23"/>
        </w:rPr>
        <w:t>.</w:t>
      </w:r>
    </w:p>
    <w:p w14:paraId="61DB370C" w14:textId="50B1B423" w:rsidR="0098094E" w:rsidRDefault="006E73E9" w:rsidP="0098094E">
      <w:pPr>
        <w:pStyle w:val="ListParagraph"/>
        <w:numPr>
          <w:ilvl w:val="0"/>
          <w:numId w:val="9"/>
        </w:numP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mc:AlternateContent>
          <mc:Choice Requires="wps">
            <w:drawing>
              <wp:anchor distT="0" distB="0" distL="114300" distR="114300" simplePos="0" relativeHeight="251717632" behindDoc="0" locked="0" layoutInCell="1" allowOverlap="1" wp14:anchorId="4C588DB6" wp14:editId="77F1565B">
                <wp:simplePos x="0" y="0"/>
                <wp:positionH relativeFrom="column">
                  <wp:posOffset>5657850</wp:posOffset>
                </wp:positionH>
                <wp:positionV relativeFrom="paragraph">
                  <wp:posOffset>180341</wp:posOffset>
                </wp:positionV>
                <wp:extent cx="444500" cy="45719"/>
                <wp:effectExtent l="38100" t="38100" r="12700" b="88265"/>
                <wp:wrapNone/>
                <wp:docPr id="114" name="Straight Arrow Connector 114"/>
                <wp:cNvGraphicFramePr/>
                <a:graphic xmlns:a="http://schemas.openxmlformats.org/drawingml/2006/main">
                  <a:graphicData uri="http://schemas.microsoft.com/office/word/2010/wordprocessingShape">
                    <wps:wsp>
                      <wps:cNvCnPr/>
                      <wps:spPr>
                        <a:xfrm flipH="1">
                          <a:off x="0" y="0"/>
                          <a:ext cx="4445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3ED4ED" id="Straight Arrow Connector 114" o:spid="_x0000_s1026" type="#_x0000_t32" style="position:absolute;margin-left:445.5pt;margin-top:14.2pt;width:35pt;height:3.6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" strokecolor="#4472c4 [3204]" strokeweight=".5pt">
                <v:stroke endarrow="block" joinstyle="miter"/>
              </v:shape>
            </w:pict>
          </mc:Fallback>
        </mc:AlternateContent>
      </w:r>
      <w:r w:rsidR="0098094E" w:rsidRPr="0098094E">
        <w:rPr>
          <w:rFonts w:ascii="inherit" w:eastAsia="Times New Roman" w:hAnsi="inherit" w:cs="Times New Roman"/>
          <w:noProof/>
          <w:color w:val="000000"/>
          <w:sz w:val="23"/>
          <w:szCs w:val="23"/>
        </w:rPr>
        <w:drawing>
          <wp:anchor distT="0" distB="0" distL="114300" distR="114300" simplePos="0" relativeHeight="251662336" behindDoc="0" locked="0" layoutInCell="1" allowOverlap="1" wp14:anchorId="649B86FF" wp14:editId="76B19316">
            <wp:simplePos x="0" y="0"/>
            <wp:positionH relativeFrom="column">
              <wp:posOffset>4914900</wp:posOffset>
            </wp:positionH>
            <wp:positionV relativeFrom="paragraph">
              <wp:posOffset>1270</wp:posOffset>
            </wp:positionV>
            <wp:extent cx="832485" cy="434340"/>
            <wp:effectExtent l="0" t="0" r="571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32485" cy="434340"/>
                    </a:xfrm>
                    <a:prstGeom prst="rect">
                      <a:avLst/>
                    </a:prstGeom>
                  </pic:spPr>
                </pic:pic>
              </a:graphicData>
            </a:graphic>
            <wp14:sizeRelH relativeFrom="margin">
              <wp14:pctWidth>0</wp14:pctWidth>
            </wp14:sizeRelH>
            <wp14:sizeRelV relativeFrom="margin">
              <wp14:pctHeight>0</wp14:pctHeight>
            </wp14:sizeRelV>
          </wp:anchor>
        </w:drawing>
      </w:r>
      <w:r w:rsidR="0098094E">
        <w:rPr>
          <w:rFonts w:ascii="inherit" w:eastAsia="Times New Roman" w:hAnsi="inherit" w:cs="Times New Roman"/>
          <w:color w:val="000000"/>
          <w:sz w:val="23"/>
          <w:szCs w:val="23"/>
        </w:rPr>
        <w:t xml:space="preserve"> </w:t>
      </w:r>
      <w:r w:rsidR="0098094E" w:rsidRPr="0098094E">
        <w:rPr>
          <w:rFonts w:ascii="inherit" w:eastAsia="Times New Roman" w:hAnsi="inherit" w:cs="Times New Roman"/>
          <w:color w:val="000000"/>
          <w:sz w:val="23"/>
          <w:szCs w:val="23"/>
        </w:rPr>
        <w:t xml:space="preserve">To see the settings for the room, or to edit them click on the </w:t>
      </w:r>
      <w:r w:rsidR="0098094E" w:rsidRPr="006E73E9">
        <w:rPr>
          <w:rFonts w:ascii="inherit" w:eastAsia="Times New Roman" w:hAnsi="inherit" w:cs="Times New Roman"/>
          <w:b/>
          <w:bCs/>
          <w:color w:val="000000"/>
          <w:sz w:val="23"/>
          <w:szCs w:val="23"/>
        </w:rPr>
        <w:t xml:space="preserve">Session Options </w:t>
      </w:r>
      <w:r w:rsidR="007E4E71" w:rsidRPr="006E73E9">
        <w:rPr>
          <w:rFonts w:ascii="inherit" w:eastAsia="Times New Roman" w:hAnsi="inherit" w:cs="Times New Roman"/>
          <w:b/>
          <w:bCs/>
          <w:color w:val="000000"/>
          <w:sz w:val="23"/>
          <w:szCs w:val="23"/>
        </w:rPr>
        <w:t>icon</w:t>
      </w:r>
      <w:r w:rsidR="0098094E" w:rsidRPr="0098094E">
        <w:rPr>
          <w:rFonts w:ascii="inherit" w:eastAsia="Times New Roman" w:hAnsi="inherit" w:cs="Times New Roman"/>
          <w:color w:val="000000"/>
          <w:sz w:val="23"/>
          <w:szCs w:val="23"/>
        </w:rPr>
        <w:t xml:space="preserve"> on the right side of page across from the Course Room name.</w:t>
      </w:r>
    </w:p>
    <w:p w14:paraId="72D46A16" w14:textId="3564B116" w:rsidR="0098094E" w:rsidRDefault="0098094E" w:rsidP="0098094E">
      <w:pPr>
        <w:pStyle w:val="ListParagraph"/>
        <w:numPr>
          <w:ilvl w:val="0"/>
          <w:numId w:val="9"/>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That click brings up the Session Options menu.</w:t>
      </w:r>
    </w:p>
    <w:p w14:paraId="72EA7C1F" w14:textId="3829B99A" w:rsidR="0098094E" w:rsidRPr="0098094E" w:rsidRDefault="0098094E" w:rsidP="006E73E9">
      <w:pPr>
        <w:jc w:val="center"/>
        <w:rPr>
          <w:rFonts w:ascii="inherit" w:eastAsia="Times New Roman" w:hAnsi="inherit" w:cs="Times New Roman"/>
          <w:color w:val="000000"/>
          <w:sz w:val="23"/>
          <w:szCs w:val="23"/>
        </w:rPr>
      </w:pPr>
      <w:r w:rsidRPr="0098094E">
        <w:rPr>
          <w:noProof/>
        </w:rPr>
        <w:drawing>
          <wp:inline distT="0" distB="0" distL="0" distR="0" wp14:anchorId="01E2D3E7" wp14:editId="6AEDB94A">
            <wp:extent cx="2316480" cy="2805516"/>
            <wp:effectExtent l="19050" t="19050" r="2667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6480" cy="2805516"/>
                    </a:xfrm>
                    <a:prstGeom prst="rect">
                      <a:avLst/>
                    </a:prstGeom>
                    <a:ln>
                      <a:solidFill>
                        <a:schemeClr val="accent1"/>
                      </a:solidFill>
                    </a:ln>
                  </pic:spPr>
                </pic:pic>
              </a:graphicData>
            </a:graphic>
          </wp:inline>
        </w:drawing>
      </w:r>
    </w:p>
    <w:p w14:paraId="794F8BDE" w14:textId="3CEA3755" w:rsidR="0098094E" w:rsidRDefault="00DB1544" w:rsidP="009D6020">
      <w:pPr>
        <w:pStyle w:val="ListParagraph"/>
        <w:numPr>
          <w:ilvl w:val="1"/>
          <w:numId w:val="10"/>
        </w:numPr>
        <w:rPr>
          <w:rFonts w:ascii="inherit" w:eastAsia="Times New Roman" w:hAnsi="inherit" w:cs="Times New Roman"/>
          <w:color w:val="000000"/>
          <w:sz w:val="23"/>
          <w:szCs w:val="23"/>
        </w:rPr>
      </w:pPr>
      <w:r w:rsidRPr="00DB1544">
        <w:rPr>
          <w:rFonts w:ascii="inherit" w:eastAsia="Times New Roman" w:hAnsi="inherit" w:cs="Times New Roman"/>
          <w:color w:val="000000"/>
          <w:sz w:val="23"/>
          <w:szCs w:val="23"/>
        </w:rPr>
        <w:t xml:space="preserve">From this menu you can </w:t>
      </w:r>
      <w:r w:rsidRPr="006E73E9">
        <w:rPr>
          <w:rFonts w:ascii="inherit" w:eastAsia="Times New Roman" w:hAnsi="inherit" w:cs="Times New Roman"/>
          <w:b/>
          <w:bCs/>
          <w:color w:val="000000"/>
          <w:sz w:val="23"/>
          <w:szCs w:val="23"/>
        </w:rPr>
        <w:t>Enter</w:t>
      </w:r>
      <w:r w:rsidRPr="00DB1544">
        <w:rPr>
          <w:rFonts w:ascii="inherit" w:eastAsia="Times New Roman" w:hAnsi="inherit" w:cs="Times New Roman"/>
          <w:color w:val="000000"/>
          <w:sz w:val="23"/>
          <w:szCs w:val="23"/>
        </w:rPr>
        <w:t xml:space="preserve"> (Join) the Course Room (which you could have done by clicking on the Course Room name earlier</w:t>
      </w:r>
      <w:r w:rsidR="006E73E9">
        <w:rPr>
          <w:rFonts w:ascii="inherit" w:eastAsia="Times New Roman" w:hAnsi="inherit" w:cs="Times New Roman"/>
          <w:color w:val="000000"/>
          <w:sz w:val="23"/>
          <w:szCs w:val="23"/>
        </w:rPr>
        <w:t>)</w:t>
      </w:r>
      <w:r w:rsidRPr="00DB1544">
        <w:rPr>
          <w:rFonts w:ascii="inherit" w:eastAsia="Times New Roman" w:hAnsi="inherit" w:cs="Times New Roman"/>
          <w:color w:val="000000"/>
          <w:sz w:val="23"/>
          <w:szCs w:val="23"/>
        </w:rPr>
        <w:t xml:space="preserve">; Share a </w:t>
      </w:r>
      <w:r w:rsidRPr="006E73E9">
        <w:rPr>
          <w:rFonts w:ascii="inherit" w:eastAsia="Times New Roman" w:hAnsi="inherit" w:cs="Times New Roman"/>
          <w:b/>
          <w:bCs/>
          <w:color w:val="000000"/>
          <w:sz w:val="23"/>
          <w:szCs w:val="23"/>
        </w:rPr>
        <w:t>phone number</w:t>
      </w:r>
      <w:r w:rsidRPr="00DB1544">
        <w:rPr>
          <w:rFonts w:ascii="inherit" w:eastAsia="Times New Roman" w:hAnsi="inherit" w:cs="Times New Roman"/>
          <w:color w:val="000000"/>
          <w:sz w:val="23"/>
          <w:szCs w:val="23"/>
        </w:rPr>
        <w:t xml:space="preserve"> which people can use to dial into the class </w:t>
      </w:r>
      <w:r w:rsidRPr="006E73E9">
        <w:rPr>
          <w:rFonts w:ascii="inherit" w:eastAsia="Times New Roman" w:hAnsi="inherit" w:cs="Times New Roman"/>
          <w:b/>
          <w:bCs/>
          <w:color w:val="000000"/>
          <w:sz w:val="23"/>
          <w:szCs w:val="23"/>
        </w:rPr>
        <w:t>anonymously</w:t>
      </w:r>
      <w:r w:rsidRPr="00DB1544">
        <w:rPr>
          <w:rFonts w:ascii="inherit" w:eastAsia="Times New Roman" w:hAnsi="inherit" w:cs="Times New Roman"/>
          <w:color w:val="000000"/>
          <w:sz w:val="23"/>
          <w:szCs w:val="23"/>
        </w:rPr>
        <w:t xml:space="preserve"> (long distance rates may apply); </w:t>
      </w:r>
      <w:r w:rsidRPr="006E73E9">
        <w:rPr>
          <w:rFonts w:ascii="inherit" w:eastAsia="Times New Roman" w:hAnsi="inherit" w:cs="Times New Roman"/>
          <w:b/>
          <w:bCs/>
          <w:color w:val="000000"/>
          <w:sz w:val="23"/>
          <w:szCs w:val="23"/>
        </w:rPr>
        <w:t>Edit</w:t>
      </w:r>
      <w:r w:rsidRPr="00DB1544">
        <w:rPr>
          <w:rFonts w:ascii="inherit" w:eastAsia="Times New Roman" w:hAnsi="inherit" w:cs="Times New Roman"/>
          <w:color w:val="000000"/>
          <w:sz w:val="23"/>
          <w:szCs w:val="23"/>
        </w:rPr>
        <w:t xml:space="preserve"> the </w:t>
      </w:r>
      <w:r w:rsidRPr="00DB1544">
        <w:rPr>
          <w:rFonts w:ascii="inherit" w:eastAsia="Times New Roman" w:hAnsi="inherit" w:cs="Times New Roman"/>
          <w:color w:val="000000"/>
          <w:sz w:val="23"/>
          <w:szCs w:val="23"/>
        </w:rPr>
        <w:lastRenderedPageBreak/>
        <w:t xml:space="preserve">room settings; </w:t>
      </w:r>
      <w:r w:rsidRPr="006E73E9">
        <w:rPr>
          <w:rFonts w:ascii="inherit" w:eastAsia="Times New Roman" w:hAnsi="inherit" w:cs="Times New Roman"/>
          <w:b/>
          <w:bCs/>
          <w:color w:val="000000"/>
          <w:sz w:val="23"/>
          <w:szCs w:val="23"/>
        </w:rPr>
        <w:t>View Reports</w:t>
      </w:r>
      <w:r w:rsidRPr="00DB1544">
        <w:rPr>
          <w:rFonts w:ascii="inherit" w:eastAsia="Times New Roman" w:hAnsi="inherit" w:cs="Times New Roman"/>
          <w:color w:val="000000"/>
          <w:sz w:val="23"/>
          <w:szCs w:val="23"/>
        </w:rPr>
        <w:t xml:space="preserve"> (most likely to be used to see who attended a session</w:t>
      </w:r>
      <w:r w:rsidR="000B57E9">
        <w:rPr>
          <w:rFonts w:ascii="inherit" w:eastAsia="Times New Roman" w:hAnsi="inherit" w:cs="Times New Roman"/>
          <w:color w:val="000000"/>
          <w:sz w:val="23"/>
          <w:szCs w:val="23"/>
        </w:rPr>
        <w:t>, see the APPENDIX</w:t>
      </w:r>
      <w:r w:rsidRPr="00DB1544">
        <w:rPr>
          <w:rFonts w:ascii="inherit" w:eastAsia="Times New Roman" w:hAnsi="inherit" w:cs="Times New Roman"/>
          <w:color w:val="000000"/>
          <w:sz w:val="23"/>
          <w:szCs w:val="23"/>
        </w:rPr>
        <w:t xml:space="preserve">); Copy a </w:t>
      </w:r>
      <w:r w:rsidRPr="006E73E9">
        <w:rPr>
          <w:rFonts w:ascii="inherit" w:eastAsia="Times New Roman" w:hAnsi="inherit" w:cs="Times New Roman"/>
          <w:b/>
          <w:bCs/>
          <w:color w:val="000000"/>
          <w:sz w:val="23"/>
          <w:szCs w:val="23"/>
        </w:rPr>
        <w:t>Guest Link</w:t>
      </w:r>
      <w:r w:rsidRPr="00DB1544">
        <w:rPr>
          <w:rFonts w:ascii="inherit" w:eastAsia="Times New Roman" w:hAnsi="inherit" w:cs="Times New Roman"/>
          <w:color w:val="000000"/>
          <w:sz w:val="23"/>
          <w:szCs w:val="23"/>
        </w:rPr>
        <w:t xml:space="preserve"> (which can allow </w:t>
      </w:r>
      <w:r w:rsidRPr="006E73E9">
        <w:rPr>
          <w:rFonts w:ascii="inherit" w:eastAsia="Times New Roman" w:hAnsi="inherit" w:cs="Times New Roman"/>
          <w:b/>
          <w:bCs/>
          <w:color w:val="000000"/>
          <w:sz w:val="23"/>
          <w:szCs w:val="23"/>
        </w:rPr>
        <w:t>anyone</w:t>
      </w:r>
      <w:r w:rsidRPr="00DB1544">
        <w:rPr>
          <w:rFonts w:ascii="inherit" w:eastAsia="Times New Roman" w:hAnsi="inherit" w:cs="Times New Roman"/>
          <w:color w:val="000000"/>
          <w:sz w:val="23"/>
          <w:szCs w:val="23"/>
        </w:rPr>
        <w:t xml:space="preserve"> to join the class session, even if they do not have a KSUId</w:t>
      </w:r>
      <w:r w:rsidR="009D6020">
        <w:rPr>
          <w:rFonts w:ascii="inherit" w:eastAsia="Times New Roman" w:hAnsi="inherit" w:cs="Times New Roman"/>
          <w:color w:val="000000"/>
          <w:sz w:val="23"/>
          <w:szCs w:val="23"/>
        </w:rPr>
        <w:t>.  This can be turned on or off as you edit the Session Options</w:t>
      </w:r>
      <w:r w:rsidRPr="00DB1544">
        <w:rPr>
          <w:rFonts w:ascii="inherit" w:eastAsia="Times New Roman" w:hAnsi="inherit" w:cs="Times New Roman"/>
          <w:color w:val="000000"/>
          <w:sz w:val="23"/>
          <w:szCs w:val="23"/>
        </w:rPr>
        <w:t>); and you can Lock the course room.</w:t>
      </w:r>
    </w:p>
    <w:p w14:paraId="6DAA5B72" w14:textId="4DB06E2B" w:rsidR="00DB1544" w:rsidRDefault="00DB1544" w:rsidP="009D6020">
      <w:pPr>
        <w:pStyle w:val="ListParagraph"/>
        <w:numPr>
          <w:ilvl w:val="2"/>
          <w:numId w:val="10"/>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By default, this initial Course Room is </w:t>
      </w:r>
      <w:r w:rsidRPr="006E73E9">
        <w:rPr>
          <w:rFonts w:ascii="inherit" w:eastAsia="Times New Roman" w:hAnsi="inherit" w:cs="Times New Roman"/>
          <w:b/>
          <w:bCs/>
          <w:color w:val="000000"/>
          <w:sz w:val="23"/>
          <w:szCs w:val="23"/>
        </w:rPr>
        <w:t>always open to students</w:t>
      </w:r>
      <w:r>
        <w:rPr>
          <w:rFonts w:ascii="inherit" w:eastAsia="Times New Roman" w:hAnsi="inherit" w:cs="Times New Roman"/>
          <w:color w:val="000000"/>
          <w:sz w:val="23"/>
          <w:szCs w:val="23"/>
        </w:rPr>
        <w:t xml:space="preserve"> in the class.  They can enter it from Blackboard whether or not you are holding a session and communicate via audio, video, chat, etc.  That may be an option which works well for you class.  However, if you do not want them in the room when there is not a session, you can </w:t>
      </w:r>
      <w:r w:rsidRPr="006E73E9">
        <w:rPr>
          <w:rFonts w:ascii="inherit" w:eastAsia="Times New Roman" w:hAnsi="inherit" w:cs="Times New Roman"/>
          <w:b/>
          <w:bCs/>
          <w:color w:val="000000"/>
          <w:sz w:val="23"/>
          <w:szCs w:val="23"/>
        </w:rPr>
        <w:t>Lock it</w:t>
      </w:r>
      <w:r>
        <w:rPr>
          <w:rFonts w:ascii="inherit" w:eastAsia="Times New Roman" w:hAnsi="inherit" w:cs="Times New Roman"/>
          <w:color w:val="000000"/>
          <w:sz w:val="23"/>
          <w:szCs w:val="23"/>
        </w:rPr>
        <w:t>.  To unlock it when you want to allow entry, just click on the room name and select Unlock Course Room from the popup window.</w:t>
      </w:r>
    </w:p>
    <w:p w14:paraId="047F3CF9" w14:textId="289DB3D3" w:rsidR="00DB1544" w:rsidRDefault="009D6020" w:rsidP="009D6020">
      <w:pPr>
        <w:pStyle w:val="ListParagraph"/>
        <w:numPr>
          <w:ilvl w:val="1"/>
          <w:numId w:val="10"/>
        </w:numPr>
        <w:contextualSpacing w:val="0"/>
        <w:rPr>
          <w:rFonts w:ascii="inherit" w:eastAsia="Times New Roman" w:hAnsi="inherit" w:cs="Times New Roman"/>
          <w:color w:val="000000"/>
          <w:sz w:val="23"/>
          <w:szCs w:val="23"/>
        </w:rPr>
      </w:pPr>
      <w:r w:rsidRPr="009D6020">
        <w:rPr>
          <w:rFonts w:ascii="inherit" w:eastAsia="Times New Roman" w:hAnsi="inherit" w:cs="Times New Roman"/>
          <w:color w:val="000000"/>
          <w:sz w:val="23"/>
          <w:szCs w:val="23"/>
        </w:rPr>
        <w:t xml:space="preserve">If the Join session link is not clicked within 60 seconds it changes to “Get secure link.” Click that option, and then click it a second time to </w:t>
      </w:r>
      <w:r>
        <w:rPr>
          <w:rFonts w:ascii="inherit" w:eastAsia="Times New Roman" w:hAnsi="inherit" w:cs="Times New Roman"/>
          <w:color w:val="000000"/>
          <w:sz w:val="23"/>
          <w:szCs w:val="23"/>
        </w:rPr>
        <w:t>enter</w:t>
      </w:r>
      <w:r w:rsidRPr="009D6020">
        <w:rPr>
          <w:rFonts w:ascii="inherit" w:eastAsia="Times New Roman" w:hAnsi="inherit" w:cs="Times New Roman"/>
          <w:color w:val="000000"/>
          <w:sz w:val="23"/>
          <w:szCs w:val="23"/>
        </w:rPr>
        <w:t xml:space="preserve"> Course Room or session</w:t>
      </w:r>
      <w:r>
        <w:rPr>
          <w:rFonts w:ascii="inherit" w:eastAsia="Times New Roman" w:hAnsi="inherit" w:cs="Times New Roman"/>
          <w:color w:val="000000"/>
          <w:sz w:val="23"/>
          <w:szCs w:val="23"/>
        </w:rPr>
        <w:t>.</w:t>
      </w:r>
    </w:p>
    <w:p w14:paraId="45087334" w14:textId="30E7169A" w:rsidR="009D6020" w:rsidRDefault="007F15A2" w:rsidP="009D6020">
      <w:pPr>
        <w:pStyle w:val="ListParagraph"/>
        <w:numPr>
          <w:ilvl w:val="0"/>
          <w:numId w:val="10"/>
        </w:numPr>
        <w:rPr>
          <w:rFonts w:ascii="inherit" w:eastAsia="Times New Roman" w:hAnsi="inherit" w:cs="Times New Roman"/>
          <w:color w:val="000000"/>
          <w:sz w:val="23"/>
          <w:szCs w:val="23"/>
        </w:rPr>
      </w:pPr>
      <w:r w:rsidRPr="00B0615E">
        <w:rPr>
          <w:rFonts w:ascii="inherit" w:eastAsia="Times New Roman" w:hAnsi="inherit" w:cs="Times New Roman"/>
          <w:b/>
          <w:bCs/>
          <w:color w:val="000000"/>
          <w:sz w:val="23"/>
          <w:szCs w:val="23"/>
        </w:rPr>
        <w:t>EDIT SETTINGS</w:t>
      </w:r>
      <w:r>
        <w:rPr>
          <w:rFonts w:ascii="inherit" w:eastAsia="Times New Roman" w:hAnsi="inherit" w:cs="Times New Roman"/>
          <w:color w:val="000000"/>
          <w:sz w:val="23"/>
          <w:szCs w:val="23"/>
        </w:rPr>
        <w:t xml:space="preserve"> – clicking on Edit Settings brings up a window with two tabs</w:t>
      </w:r>
      <w:r w:rsidRPr="006E73E9">
        <w:rPr>
          <w:rFonts w:ascii="inherit" w:eastAsia="Times New Roman" w:hAnsi="inherit" w:cs="Times New Roman"/>
          <w:b/>
          <w:bCs/>
          <w:color w:val="000000"/>
          <w:sz w:val="23"/>
          <w:szCs w:val="23"/>
        </w:rPr>
        <w:t>:  Event Details</w:t>
      </w:r>
      <w:r>
        <w:rPr>
          <w:rFonts w:ascii="inherit" w:eastAsia="Times New Roman" w:hAnsi="inherit" w:cs="Times New Roman"/>
          <w:color w:val="000000"/>
          <w:sz w:val="23"/>
          <w:szCs w:val="23"/>
        </w:rPr>
        <w:t xml:space="preserve"> and </w:t>
      </w:r>
      <w:r w:rsidRPr="006E73E9">
        <w:rPr>
          <w:rFonts w:ascii="inherit" w:eastAsia="Times New Roman" w:hAnsi="inherit" w:cs="Times New Roman"/>
          <w:b/>
          <w:bCs/>
          <w:color w:val="000000"/>
          <w:sz w:val="23"/>
          <w:szCs w:val="23"/>
        </w:rPr>
        <w:t>Session Settings.</w:t>
      </w:r>
    </w:p>
    <w:p w14:paraId="2C5ADC6D" w14:textId="0309559C" w:rsidR="007F15A2" w:rsidRDefault="007F15A2" w:rsidP="007F15A2">
      <w:pPr>
        <w:pStyle w:val="ListParagraph"/>
        <w:numPr>
          <w:ilvl w:val="1"/>
          <w:numId w:val="10"/>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The </w:t>
      </w:r>
      <w:r w:rsidRPr="006E73E9">
        <w:rPr>
          <w:rFonts w:ascii="inherit" w:eastAsia="Times New Roman" w:hAnsi="inherit" w:cs="Times New Roman"/>
          <w:b/>
          <w:bCs/>
          <w:color w:val="000000"/>
          <w:sz w:val="23"/>
          <w:szCs w:val="23"/>
        </w:rPr>
        <w:t>Event Details</w:t>
      </w:r>
      <w:r>
        <w:rPr>
          <w:rFonts w:ascii="inherit" w:eastAsia="Times New Roman" w:hAnsi="inherit" w:cs="Times New Roman"/>
          <w:color w:val="000000"/>
          <w:sz w:val="23"/>
          <w:szCs w:val="23"/>
        </w:rPr>
        <w:t xml:space="preserve"> tab allows you to (a) </w:t>
      </w:r>
      <w:r w:rsidRPr="006E73E9">
        <w:rPr>
          <w:rFonts w:ascii="inherit" w:eastAsia="Times New Roman" w:hAnsi="inherit" w:cs="Times New Roman"/>
          <w:b/>
          <w:bCs/>
          <w:color w:val="000000"/>
          <w:sz w:val="23"/>
          <w:szCs w:val="23"/>
        </w:rPr>
        <w:t>Lock</w:t>
      </w:r>
      <w:r>
        <w:rPr>
          <w:rFonts w:ascii="inherit" w:eastAsia="Times New Roman" w:hAnsi="inherit" w:cs="Times New Roman"/>
          <w:color w:val="000000"/>
          <w:sz w:val="23"/>
          <w:szCs w:val="23"/>
        </w:rPr>
        <w:t xml:space="preserve"> the Course Room, (b) </w:t>
      </w:r>
      <w:r w:rsidRPr="006E73E9">
        <w:rPr>
          <w:rFonts w:ascii="inherit" w:eastAsia="Times New Roman" w:hAnsi="inherit" w:cs="Times New Roman"/>
          <w:b/>
          <w:bCs/>
          <w:color w:val="000000"/>
          <w:sz w:val="23"/>
          <w:szCs w:val="23"/>
        </w:rPr>
        <w:t>Join</w:t>
      </w:r>
      <w:r>
        <w:rPr>
          <w:rFonts w:ascii="inherit" w:eastAsia="Times New Roman" w:hAnsi="inherit" w:cs="Times New Roman"/>
          <w:color w:val="000000"/>
          <w:sz w:val="23"/>
          <w:szCs w:val="23"/>
        </w:rPr>
        <w:t xml:space="preserve"> the Course Room (or get a Secure Link if you did not click on this within 60 seconds, (c) See and copy the Anonymous </w:t>
      </w:r>
      <w:r w:rsidRPr="006E73E9">
        <w:rPr>
          <w:rFonts w:ascii="inherit" w:eastAsia="Times New Roman" w:hAnsi="inherit" w:cs="Times New Roman"/>
          <w:b/>
          <w:bCs/>
          <w:color w:val="000000"/>
          <w:sz w:val="23"/>
          <w:szCs w:val="23"/>
        </w:rPr>
        <w:t>dial in information</w:t>
      </w:r>
      <w:r>
        <w:rPr>
          <w:rFonts w:ascii="inherit" w:eastAsia="Times New Roman" w:hAnsi="inherit" w:cs="Times New Roman"/>
          <w:color w:val="000000"/>
          <w:sz w:val="23"/>
          <w:szCs w:val="23"/>
        </w:rPr>
        <w:t xml:space="preserve">, (d) Select </w:t>
      </w:r>
      <w:r w:rsidRPr="006E73E9">
        <w:rPr>
          <w:rFonts w:ascii="inherit" w:eastAsia="Times New Roman" w:hAnsi="inherit" w:cs="Times New Roman"/>
          <w:b/>
          <w:bCs/>
          <w:color w:val="000000"/>
          <w:sz w:val="23"/>
          <w:szCs w:val="23"/>
        </w:rPr>
        <w:t>Guest access</w:t>
      </w:r>
      <w:r>
        <w:rPr>
          <w:rFonts w:ascii="inherit" w:eastAsia="Times New Roman" w:hAnsi="inherit" w:cs="Times New Roman"/>
          <w:color w:val="000000"/>
          <w:sz w:val="23"/>
          <w:szCs w:val="23"/>
        </w:rPr>
        <w:t>.</w:t>
      </w:r>
    </w:p>
    <w:p w14:paraId="2E40BD53" w14:textId="77777777" w:rsidR="00050F21" w:rsidRDefault="00050F21" w:rsidP="00050F21">
      <w:pPr>
        <w:pStyle w:val="ListParagraph"/>
        <w:numPr>
          <w:ilvl w:val="2"/>
          <w:numId w:val="10"/>
        </w:numPr>
        <w:rPr>
          <w:rFonts w:ascii="inherit" w:eastAsia="Times New Roman" w:hAnsi="inherit" w:cs="Times New Roman"/>
          <w:color w:val="000000"/>
          <w:sz w:val="23"/>
          <w:szCs w:val="23"/>
        </w:rPr>
      </w:pPr>
      <w:r w:rsidRPr="00050F21">
        <w:rPr>
          <w:rFonts w:ascii="inherit" w:eastAsia="Times New Roman" w:hAnsi="inherit" w:cs="Times New Roman"/>
          <w:b/>
          <w:bCs/>
          <w:color w:val="000000"/>
          <w:sz w:val="23"/>
          <w:szCs w:val="23"/>
        </w:rPr>
        <w:t>Anonymous dial in</w:t>
      </w:r>
      <w:r w:rsidRPr="00050F21">
        <w:rPr>
          <w:rFonts w:ascii="inherit" w:eastAsia="Times New Roman" w:hAnsi="inherit" w:cs="Times New Roman"/>
          <w:color w:val="000000"/>
          <w:sz w:val="23"/>
          <w:szCs w:val="23"/>
        </w:rPr>
        <w:t xml:space="preserve"> refers to the fact that users who join sessions via telephone only do not have assigned identities or any way to identify themselves. </w:t>
      </w:r>
    </w:p>
    <w:p w14:paraId="6616C4E4" w14:textId="4672695C" w:rsidR="00050F21" w:rsidRDefault="00050F21" w:rsidP="00050F21">
      <w:pPr>
        <w:pStyle w:val="ListParagraph"/>
        <w:numPr>
          <w:ilvl w:val="3"/>
          <w:numId w:val="10"/>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t>Collaborate gives each anonymous user a name consisting of “Caller,” followed by a sequential number, such as Caller-1001. Users on computing devices can see this identification in the Attendees pane of the Collaborate Panel, with a telephone icon appearing by their names</w:t>
      </w:r>
      <w:r>
        <w:rPr>
          <w:rFonts w:ascii="inherit" w:eastAsia="Times New Roman" w:hAnsi="inherit" w:cs="Times New Roman"/>
          <w:color w:val="000000"/>
          <w:sz w:val="23"/>
          <w:szCs w:val="23"/>
        </w:rPr>
        <w:t>.</w:t>
      </w:r>
    </w:p>
    <w:p w14:paraId="4C17BCCE" w14:textId="62ED58BE" w:rsidR="00050F21" w:rsidRPr="00050F21" w:rsidRDefault="00050F21" w:rsidP="00050F21">
      <w:pPr>
        <w:pStyle w:val="ListParagraph"/>
        <w:numPr>
          <w:ilvl w:val="3"/>
          <w:numId w:val="10"/>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t>Anonymous dial-in allows all users joining by phone to use the same PIN. This PIN can be sent to users via e-mail or included in an entry on the Course or Organization Calendar.</w:t>
      </w:r>
    </w:p>
    <w:p w14:paraId="1825F1DB" w14:textId="7241EC65" w:rsidR="007F15A2" w:rsidRDefault="007F15A2" w:rsidP="007F15A2">
      <w:pPr>
        <w:pStyle w:val="ListParagraph"/>
        <w:numPr>
          <w:ilvl w:val="2"/>
          <w:numId w:val="10"/>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on </w:t>
      </w:r>
      <w:r w:rsidRPr="00050F21">
        <w:rPr>
          <w:rFonts w:ascii="inherit" w:eastAsia="Times New Roman" w:hAnsi="inherit" w:cs="Times New Roman"/>
          <w:b/>
          <w:bCs/>
          <w:color w:val="000000"/>
          <w:sz w:val="23"/>
          <w:szCs w:val="23"/>
        </w:rPr>
        <w:t>Guest Access</w:t>
      </w:r>
      <w:r>
        <w:rPr>
          <w:rFonts w:ascii="inherit" w:eastAsia="Times New Roman" w:hAnsi="inherit" w:cs="Times New Roman"/>
          <w:color w:val="000000"/>
          <w:sz w:val="23"/>
          <w:szCs w:val="23"/>
        </w:rPr>
        <w:t xml:space="preserve"> bring up a window that allows you to choose the Role for the Guest (Participant, Presenter, or Moderator).</w:t>
      </w:r>
    </w:p>
    <w:p w14:paraId="5D55165A" w14:textId="33EFDE48" w:rsidR="007F15A2" w:rsidRDefault="007F15A2" w:rsidP="00050F21">
      <w:pPr>
        <w:pStyle w:val="ListParagraph"/>
        <w:numPr>
          <w:ilvl w:val="2"/>
          <w:numId w:val="10"/>
        </w:numPr>
        <w:spacing w:after="240"/>
        <w:contextualSpacing w:val="0"/>
        <w:rPr>
          <w:rFonts w:ascii="inherit" w:eastAsia="Times New Roman" w:hAnsi="inherit" w:cs="Times New Roman"/>
          <w:color w:val="000000"/>
          <w:sz w:val="23"/>
          <w:szCs w:val="23"/>
        </w:rPr>
      </w:pPr>
      <w:r>
        <w:rPr>
          <w:rFonts w:ascii="inherit" w:eastAsia="Times New Roman" w:hAnsi="inherit" w:cs="Times New Roman"/>
          <w:color w:val="000000"/>
          <w:sz w:val="23"/>
          <w:szCs w:val="23"/>
        </w:rPr>
        <w:t>Saving the Session then brings up the https address for the Guest(s) for the session.</w:t>
      </w:r>
    </w:p>
    <w:p w14:paraId="120480A3" w14:textId="7988B76A" w:rsidR="007F15A2" w:rsidRDefault="007F15A2" w:rsidP="00050F21">
      <w:pPr>
        <w:pStyle w:val="ListParagraph"/>
        <w:numPr>
          <w:ilvl w:val="0"/>
          <w:numId w:val="10"/>
        </w:numPr>
        <w:spacing w:before="240"/>
        <w:contextualSpacing w:val="0"/>
        <w:rPr>
          <w:rFonts w:ascii="inherit" w:eastAsia="Times New Roman" w:hAnsi="inherit" w:cs="Times New Roman"/>
          <w:color w:val="000000"/>
          <w:sz w:val="23"/>
          <w:szCs w:val="23"/>
        </w:rPr>
      </w:pPr>
      <w:r w:rsidRPr="00B0615E">
        <w:rPr>
          <w:rFonts w:ascii="inherit" w:eastAsia="Times New Roman" w:hAnsi="inherit" w:cs="Times New Roman"/>
          <w:b/>
          <w:bCs/>
          <w:color w:val="000000"/>
          <w:sz w:val="23"/>
          <w:szCs w:val="23"/>
        </w:rPr>
        <w:t>SESSION SETTINGS</w:t>
      </w:r>
      <w:r>
        <w:rPr>
          <w:rFonts w:ascii="inherit" w:eastAsia="Times New Roman" w:hAnsi="inherit" w:cs="Times New Roman"/>
          <w:color w:val="000000"/>
          <w:sz w:val="23"/>
          <w:szCs w:val="23"/>
        </w:rPr>
        <w:t xml:space="preserve"> – clicking on the Session Settings tab bring up a window with several choices for the room.</w:t>
      </w:r>
    </w:p>
    <w:p w14:paraId="0CF15D0A" w14:textId="4036ACE5" w:rsidR="007F15A2" w:rsidRPr="007F15A2" w:rsidRDefault="007F15A2" w:rsidP="007F15A2">
      <w:pPr>
        <w:rPr>
          <w:rFonts w:ascii="inherit" w:eastAsia="Times New Roman" w:hAnsi="inherit" w:cs="Times New Roman"/>
          <w:color w:val="000000"/>
          <w:sz w:val="23"/>
          <w:szCs w:val="23"/>
        </w:rPr>
      </w:pPr>
      <w:r w:rsidRPr="007F15A2">
        <w:rPr>
          <w:rFonts w:ascii="inherit" w:eastAsia="Times New Roman" w:hAnsi="inherit" w:cs="Times New Roman"/>
          <w:noProof/>
          <w:color w:val="000000"/>
          <w:sz w:val="23"/>
          <w:szCs w:val="23"/>
        </w:rPr>
        <w:lastRenderedPageBreak/>
        <w:drawing>
          <wp:anchor distT="0" distB="0" distL="114300" distR="114300" simplePos="0" relativeHeight="251718656" behindDoc="0" locked="0" layoutInCell="1" allowOverlap="1" wp14:anchorId="0C93B233" wp14:editId="332C7253">
            <wp:simplePos x="0" y="0"/>
            <wp:positionH relativeFrom="margin">
              <wp:posOffset>1790700</wp:posOffset>
            </wp:positionH>
            <wp:positionV relativeFrom="paragraph">
              <wp:posOffset>0</wp:posOffset>
            </wp:positionV>
            <wp:extent cx="2063750" cy="321056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3750" cy="3210560"/>
                    </a:xfrm>
                    <a:prstGeom prst="rect">
                      <a:avLst/>
                    </a:prstGeom>
                  </pic:spPr>
                </pic:pic>
              </a:graphicData>
            </a:graphic>
            <wp14:sizeRelH relativeFrom="margin">
              <wp14:pctWidth>0</wp14:pctWidth>
            </wp14:sizeRelH>
            <wp14:sizeRelV relativeFrom="margin">
              <wp14:pctHeight>0</wp14:pctHeight>
            </wp14:sizeRelV>
          </wp:anchor>
        </w:drawing>
      </w:r>
    </w:p>
    <w:p w14:paraId="592826FF" w14:textId="21BD88F1" w:rsidR="007F15A2" w:rsidRDefault="007F15A2" w:rsidP="007F15A2">
      <w:pPr>
        <w:pStyle w:val="ListParagraph"/>
        <w:numPr>
          <w:ilvl w:val="0"/>
          <w:numId w:val="11"/>
        </w:numPr>
        <w:rPr>
          <w:rFonts w:ascii="inherit" w:eastAsia="Times New Roman" w:hAnsi="inherit" w:cs="Times New Roman"/>
          <w:color w:val="000000"/>
          <w:sz w:val="23"/>
          <w:szCs w:val="23"/>
        </w:rPr>
      </w:pPr>
      <w:r w:rsidRPr="007F15A2">
        <w:rPr>
          <w:rFonts w:ascii="inherit" w:eastAsia="Times New Roman" w:hAnsi="inherit" w:cs="Times New Roman"/>
          <w:color w:val="000000"/>
          <w:sz w:val="23"/>
          <w:szCs w:val="23"/>
        </w:rPr>
        <w:t xml:space="preserve">As with the Guest role, you can choose the </w:t>
      </w:r>
      <w:r w:rsidRPr="006E73E9">
        <w:rPr>
          <w:rFonts w:ascii="inherit" w:eastAsia="Times New Roman" w:hAnsi="inherit" w:cs="Times New Roman"/>
          <w:b/>
          <w:bCs/>
          <w:color w:val="000000"/>
          <w:sz w:val="23"/>
          <w:szCs w:val="23"/>
        </w:rPr>
        <w:t>Default Role for Attendees</w:t>
      </w:r>
      <w:r>
        <w:rPr>
          <w:rFonts w:ascii="inherit" w:eastAsia="Times New Roman" w:hAnsi="inherit" w:cs="Times New Roman"/>
          <w:color w:val="000000"/>
          <w:sz w:val="23"/>
          <w:szCs w:val="23"/>
        </w:rPr>
        <w:t xml:space="preserve">, that is </w:t>
      </w:r>
      <w:r w:rsidRPr="006E73E9">
        <w:rPr>
          <w:rFonts w:ascii="inherit" w:eastAsia="Times New Roman" w:hAnsi="inherit" w:cs="Times New Roman"/>
          <w:b/>
          <w:bCs/>
          <w:color w:val="000000"/>
          <w:sz w:val="23"/>
          <w:szCs w:val="23"/>
        </w:rPr>
        <w:t>students</w:t>
      </w:r>
      <w:r>
        <w:rPr>
          <w:rFonts w:ascii="inherit" w:eastAsia="Times New Roman" w:hAnsi="inherit" w:cs="Times New Roman"/>
          <w:color w:val="000000"/>
          <w:sz w:val="23"/>
          <w:szCs w:val="23"/>
        </w:rPr>
        <w:t xml:space="preserve">, when the enter the room </w:t>
      </w:r>
      <w:r w:rsidRPr="007F15A2">
        <w:rPr>
          <w:rFonts w:ascii="inherit" w:eastAsia="Times New Roman" w:hAnsi="inherit" w:cs="Times New Roman"/>
          <w:color w:val="000000"/>
          <w:sz w:val="23"/>
          <w:szCs w:val="23"/>
        </w:rPr>
        <w:t>(Participant, Presenter, or Moderator).</w:t>
      </w:r>
    </w:p>
    <w:p w14:paraId="7F3B3F3E" w14:textId="35CE32FD" w:rsidR="00967965" w:rsidRPr="00967965" w:rsidRDefault="00967965" w:rsidP="00967965">
      <w:pPr>
        <w:pStyle w:val="ListParagraph"/>
        <w:numPr>
          <w:ilvl w:val="1"/>
          <w:numId w:val="11"/>
        </w:numPr>
        <w:rPr>
          <w:rFonts w:ascii="inherit" w:eastAsia="Times New Roman" w:hAnsi="inherit" w:cs="Times New Roman"/>
          <w:color w:val="000000"/>
          <w:sz w:val="23"/>
          <w:szCs w:val="23"/>
        </w:rPr>
      </w:pPr>
      <w:r w:rsidRPr="00967965">
        <w:rPr>
          <w:rFonts w:ascii="inherit" w:eastAsia="Times New Roman" w:hAnsi="inherit" w:cs="Times New Roman"/>
          <w:color w:val="000000"/>
          <w:sz w:val="23"/>
          <w:szCs w:val="23"/>
        </w:rPr>
        <w:t xml:space="preserve">With a large number of </w:t>
      </w:r>
      <w:r w:rsidR="006E73E9">
        <w:rPr>
          <w:rFonts w:ascii="inherit" w:eastAsia="Times New Roman" w:hAnsi="inherit" w:cs="Times New Roman"/>
          <w:color w:val="000000"/>
          <w:sz w:val="23"/>
          <w:szCs w:val="23"/>
        </w:rPr>
        <w:t>Students</w:t>
      </w:r>
      <w:r w:rsidRPr="00967965">
        <w:rPr>
          <w:rFonts w:ascii="inherit" w:eastAsia="Times New Roman" w:hAnsi="inherit" w:cs="Times New Roman"/>
          <w:color w:val="000000"/>
          <w:sz w:val="23"/>
          <w:szCs w:val="23"/>
        </w:rPr>
        <w:t>, it may be useful to turn off their ability to share audio, share video, or draw on shared content.</w:t>
      </w:r>
    </w:p>
    <w:p w14:paraId="6F0DD60C" w14:textId="595FA93A" w:rsidR="007F15A2" w:rsidRDefault="007F15A2" w:rsidP="007F15A2">
      <w:pPr>
        <w:pStyle w:val="ListParagraph"/>
        <w:numPr>
          <w:ilvl w:val="0"/>
          <w:numId w:val="11"/>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If you plan to </w:t>
      </w:r>
      <w:r w:rsidRPr="006E73E9">
        <w:rPr>
          <w:rFonts w:ascii="inherit" w:eastAsia="Times New Roman" w:hAnsi="inherit" w:cs="Times New Roman"/>
          <w:b/>
          <w:bCs/>
          <w:color w:val="000000"/>
          <w:sz w:val="23"/>
          <w:szCs w:val="23"/>
        </w:rPr>
        <w:t>record</w:t>
      </w:r>
      <w:r>
        <w:rPr>
          <w:rFonts w:ascii="inherit" w:eastAsia="Times New Roman" w:hAnsi="inherit" w:cs="Times New Roman"/>
          <w:color w:val="000000"/>
          <w:sz w:val="23"/>
          <w:szCs w:val="23"/>
        </w:rPr>
        <w:t xml:space="preserve"> the class and want it to be </w:t>
      </w:r>
      <w:r w:rsidRPr="006E73E9">
        <w:rPr>
          <w:rFonts w:ascii="inherit" w:eastAsia="Times New Roman" w:hAnsi="inherit" w:cs="Times New Roman"/>
          <w:b/>
          <w:bCs/>
          <w:color w:val="000000"/>
          <w:sz w:val="23"/>
          <w:szCs w:val="23"/>
        </w:rPr>
        <w:t>downloadable</w:t>
      </w:r>
      <w:r>
        <w:rPr>
          <w:rFonts w:ascii="inherit" w:eastAsia="Times New Roman" w:hAnsi="inherit" w:cs="Times New Roman"/>
          <w:color w:val="000000"/>
          <w:sz w:val="23"/>
          <w:szCs w:val="23"/>
        </w:rPr>
        <w:t xml:space="preserve"> later, select that option</w:t>
      </w:r>
      <w:r w:rsidR="00B0615E">
        <w:rPr>
          <w:rFonts w:ascii="inherit" w:eastAsia="Times New Roman" w:hAnsi="inherit" w:cs="Times New Roman"/>
          <w:color w:val="000000"/>
          <w:sz w:val="23"/>
          <w:szCs w:val="23"/>
        </w:rPr>
        <w:t xml:space="preserve"> now</w:t>
      </w:r>
      <w:r>
        <w:rPr>
          <w:rFonts w:ascii="inherit" w:eastAsia="Times New Roman" w:hAnsi="inherit" w:cs="Times New Roman"/>
          <w:color w:val="000000"/>
          <w:sz w:val="23"/>
          <w:szCs w:val="23"/>
        </w:rPr>
        <w:t>.</w:t>
      </w:r>
    </w:p>
    <w:p w14:paraId="375245F9" w14:textId="5D715C38" w:rsidR="007F15A2" w:rsidRDefault="007F15A2" w:rsidP="007F15A2">
      <w:pPr>
        <w:pStyle w:val="ListParagraph"/>
        <w:numPr>
          <w:ilvl w:val="0"/>
          <w:numId w:val="11"/>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When done</w:t>
      </w:r>
      <w:r w:rsidR="00967965">
        <w:rPr>
          <w:rFonts w:ascii="inherit" w:eastAsia="Times New Roman" w:hAnsi="inherit" w:cs="Times New Roman"/>
          <w:color w:val="000000"/>
          <w:sz w:val="23"/>
          <w:szCs w:val="23"/>
        </w:rPr>
        <w:t xml:space="preserve"> with all options</w:t>
      </w:r>
      <w:r>
        <w:rPr>
          <w:rFonts w:ascii="inherit" w:eastAsia="Times New Roman" w:hAnsi="inherit" w:cs="Times New Roman"/>
          <w:color w:val="000000"/>
          <w:sz w:val="23"/>
          <w:szCs w:val="23"/>
        </w:rPr>
        <w:t xml:space="preserve">, click </w:t>
      </w:r>
      <w:r w:rsidRPr="006E73E9">
        <w:rPr>
          <w:rFonts w:ascii="inherit" w:eastAsia="Times New Roman" w:hAnsi="inherit" w:cs="Times New Roman"/>
          <w:b/>
          <w:bCs/>
          <w:color w:val="000000"/>
          <w:sz w:val="23"/>
          <w:szCs w:val="23"/>
        </w:rPr>
        <w:t>Save</w:t>
      </w:r>
      <w:r w:rsidR="00050F21">
        <w:rPr>
          <w:rFonts w:ascii="inherit" w:eastAsia="Times New Roman" w:hAnsi="inherit" w:cs="Times New Roman"/>
          <w:color w:val="000000"/>
          <w:sz w:val="23"/>
          <w:szCs w:val="23"/>
        </w:rPr>
        <w:t xml:space="preserve"> (or Cancel to exit without changes)</w:t>
      </w:r>
      <w:r>
        <w:rPr>
          <w:rFonts w:ascii="inherit" w:eastAsia="Times New Roman" w:hAnsi="inherit" w:cs="Times New Roman"/>
          <w:color w:val="000000"/>
          <w:sz w:val="23"/>
          <w:szCs w:val="23"/>
        </w:rPr>
        <w:t>.</w:t>
      </w:r>
    </w:p>
    <w:p w14:paraId="294C7820" w14:textId="77777777" w:rsidR="007F15A2" w:rsidRPr="007F15A2" w:rsidRDefault="007F15A2" w:rsidP="007F15A2">
      <w:pPr>
        <w:rPr>
          <w:rFonts w:ascii="inherit" w:eastAsia="Times New Roman" w:hAnsi="inherit" w:cs="Times New Roman"/>
          <w:color w:val="000000"/>
          <w:sz w:val="23"/>
          <w:szCs w:val="23"/>
        </w:rPr>
      </w:pPr>
    </w:p>
    <w:p w14:paraId="4A5FED9F" w14:textId="2158477B" w:rsidR="007F15A2" w:rsidRPr="00EC7F34" w:rsidRDefault="00EC7F34" w:rsidP="007F15A2">
      <w:pPr>
        <w:pStyle w:val="ListParagraph"/>
        <w:numPr>
          <w:ilvl w:val="0"/>
          <w:numId w:val="3"/>
        </w:numPr>
        <w:spacing w:after="120" w:line="408" w:lineRule="atLeast"/>
        <w:textAlignment w:val="baseline"/>
        <w:rPr>
          <w:rFonts w:ascii="inherit" w:eastAsia="Times New Roman" w:hAnsi="inherit" w:cs="Times New Roman"/>
          <w:color w:val="000000"/>
          <w:sz w:val="28"/>
          <w:szCs w:val="28"/>
        </w:rPr>
      </w:pPr>
      <w:r>
        <w:rPr>
          <w:rFonts w:ascii="inherit" w:eastAsia="Times New Roman" w:hAnsi="inherit" w:cs="Times New Roman"/>
          <w:b/>
          <w:bCs/>
          <w:color w:val="000000"/>
          <w:sz w:val="28"/>
          <w:szCs w:val="28"/>
        </w:rPr>
        <w:t>The</w:t>
      </w:r>
      <w:r w:rsidR="007F15A2">
        <w:rPr>
          <w:rFonts w:ascii="inherit" w:eastAsia="Times New Roman" w:hAnsi="inherit" w:cs="Times New Roman"/>
          <w:b/>
          <w:bCs/>
          <w:color w:val="000000"/>
          <w:sz w:val="28"/>
          <w:szCs w:val="28"/>
        </w:rPr>
        <w:t xml:space="preserve"> Collaborate Ultra Room</w:t>
      </w:r>
    </w:p>
    <w:p w14:paraId="52BAFE3E" w14:textId="6486E4BA" w:rsidR="00EC7F34" w:rsidRDefault="00EC7F34" w:rsidP="00EC7F34">
      <w:pPr>
        <w:pStyle w:val="ListParagraph"/>
        <w:numPr>
          <w:ilvl w:val="0"/>
          <w:numId w:val="13"/>
        </w:numPr>
        <w:spacing w:after="120" w:line="408" w:lineRule="atLeast"/>
        <w:textAlignment w:val="baseline"/>
        <w:rPr>
          <w:rFonts w:ascii="inherit" w:eastAsia="Times New Roman" w:hAnsi="inherit" w:cs="Times New Roman"/>
          <w:color w:val="000000"/>
          <w:sz w:val="23"/>
          <w:szCs w:val="23"/>
        </w:rPr>
      </w:pPr>
      <w:r w:rsidRPr="00EC7F34">
        <w:rPr>
          <w:rFonts w:ascii="inherit" w:eastAsia="Times New Roman" w:hAnsi="inherit" w:cs="Times New Roman"/>
          <w:color w:val="000000"/>
          <w:sz w:val="23"/>
          <w:szCs w:val="23"/>
        </w:rPr>
        <w:t xml:space="preserve">To </w:t>
      </w:r>
      <w:r>
        <w:rPr>
          <w:rFonts w:ascii="inherit" w:eastAsia="Times New Roman" w:hAnsi="inherit" w:cs="Times New Roman"/>
          <w:color w:val="000000"/>
          <w:sz w:val="23"/>
          <w:szCs w:val="23"/>
        </w:rPr>
        <w:t xml:space="preserve">enter the Room, click on its name, or choose </w:t>
      </w:r>
      <w:r w:rsidRPr="00493E8F">
        <w:rPr>
          <w:rFonts w:ascii="inherit" w:eastAsia="Times New Roman" w:hAnsi="inherit" w:cs="Times New Roman"/>
          <w:b/>
          <w:bCs/>
          <w:color w:val="000000"/>
          <w:sz w:val="23"/>
          <w:szCs w:val="23"/>
        </w:rPr>
        <w:t>Join Course Room</w:t>
      </w:r>
      <w:r>
        <w:rPr>
          <w:rFonts w:ascii="inherit" w:eastAsia="Times New Roman" w:hAnsi="inherit" w:cs="Times New Roman"/>
          <w:color w:val="000000"/>
          <w:sz w:val="23"/>
          <w:szCs w:val="23"/>
        </w:rPr>
        <w:t>.</w:t>
      </w:r>
    </w:p>
    <w:p w14:paraId="26018D90" w14:textId="57E7D252" w:rsidR="00EC7F34" w:rsidRDefault="00EC7F34" w:rsidP="00493E8F">
      <w:pPr>
        <w:pStyle w:val="ListParagraph"/>
        <w:numPr>
          <w:ilvl w:val="0"/>
          <w:numId w:val="13"/>
        </w:numPr>
        <w:spacing w:after="120"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This </w:t>
      </w:r>
      <w:r w:rsidR="00493E8F">
        <w:rPr>
          <w:rFonts w:ascii="inherit" w:eastAsia="Times New Roman" w:hAnsi="inherit" w:cs="Times New Roman"/>
          <w:color w:val="000000"/>
          <w:sz w:val="23"/>
          <w:szCs w:val="23"/>
        </w:rPr>
        <w:t xml:space="preserve">opens a new browser tab and </w:t>
      </w:r>
      <w:r>
        <w:rPr>
          <w:rFonts w:ascii="inherit" w:eastAsia="Times New Roman" w:hAnsi="inherit" w:cs="Times New Roman"/>
          <w:color w:val="000000"/>
          <w:sz w:val="23"/>
          <w:szCs w:val="23"/>
        </w:rPr>
        <w:t xml:space="preserve">takes you to the </w:t>
      </w:r>
      <w:r w:rsidR="00493E8F">
        <w:rPr>
          <w:rFonts w:ascii="inherit" w:eastAsia="Times New Roman" w:hAnsi="inherit" w:cs="Times New Roman"/>
          <w:color w:val="000000"/>
          <w:sz w:val="23"/>
          <w:szCs w:val="23"/>
        </w:rPr>
        <w:t>room.  The first person into the room will see the empty room page:</w:t>
      </w:r>
    </w:p>
    <w:p w14:paraId="737C7651" w14:textId="1C45981F" w:rsidR="00493E8F" w:rsidRPr="00493E8F" w:rsidRDefault="00493E8F" w:rsidP="00493E8F">
      <w:pPr>
        <w:spacing w:after="120" w:line="240" w:lineRule="auto"/>
        <w:textAlignment w:val="baseline"/>
        <w:rPr>
          <w:rFonts w:ascii="inherit" w:eastAsia="Times New Roman" w:hAnsi="inherit" w:cs="Times New Roman"/>
          <w:color w:val="000000"/>
          <w:sz w:val="23"/>
          <w:szCs w:val="23"/>
        </w:rPr>
      </w:pPr>
      <w:r w:rsidRPr="00493E8F">
        <w:rPr>
          <w:rFonts w:ascii="inherit" w:eastAsia="Times New Roman" w:hAnsi="inherit" w:cs="Times New Roman"/>
          <w:noProof/>
          <w:color w:val="000000"/>
          <w:sz w:val="23"/>
          <w:szCs w:val="23"/>
        </w:rPr>
        <w:lastRenderedPageBreak/>
        <w:drawing>
          <wp:inline distT="0" distB="0" distL="0" distR="0" wp14:anchorId="34E9A75E" wp14:editId="4C1DAC70">
            <wp:extent cx="5943600" cy="2781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81300"/>
                    </a:xfrm>
                    <a:prstGeom prst="rect">
                      <a:avLst/>
                    </a:prstGeom>
                  </pic:spPr>
                </pic:pic>
              </a:graphicData>
            </a:graphic>
          </wp:inline>
        </w:drawing>
      </w:r>
    </w:p>
    <w:p w14:paraId="2C3CA084" w14:textId="3C3ADB8D" w:rsidR="00493E8F" w:rsidRDefault="006E73E9">
      <w:pPr>
        <w:rPr>
          <w:rFonts w:ascii="inherit" w:eastAsia="Times New Roman" w:hAnsi="inherit" w:cs="Times New Roman"/>
          <w:color w:val="000000"/>
          <w:sz w:val="23"/>
          <w:szCs w:val="23"/>
        </w:rPr>
      </w:pPr>
      <w:r w:rsidRPr="00493E8F">
        <w:rPr>
          <w:rFonts w:ascii="inherit" w:eastAsia="Times New Roman" w:hAnsi="inherit" w:cs="Times New Roman"/>
          <w:noProof/>
          <w:color w:val="000000"/>
          <w:sz w:val="23"/>
          <w:szCs w:val="23"/>
        </w:rPr>
        <w:drawing>
          <wp:anchor distT="0" distB="0" distL="114300" distR="114300" simplePos="0" relativeHeight="251719680" behindDoc="0" locked="0" layoutInCell="1" allowOverlap="1" wp14:anchorId="7C68D7A3" wp14:editId="3905850B">
            <wp:simplePos x="0" y="0"/>
            <wp:positionH relativeFrom="margin">
              <wp:align>center</wp:align>
            </wp:positionH>
            <wp:positionV relativeFrom="paragraph">
              <wp:posOffset>469900</wp:posOffset>
            </wp:positionV>
            <wp:extent cx="3505504" cy="2514818"/>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05504" cy="2514818"/>
                    </a:xfrm>
                    <a:prstGeom prst="rect">
                      <a:avLst/>
                    </a:prstGeom>
                  </pic:spPr>
                </pic:pic>
              </a:graphicData>
            </a:graphic>
            <wp14:sizeRelH relativeFrom="page">
              <wp14:pctWidth>0</wp14:pctWidth>
            </wp14:sizeRelH>
            <wp14:sizeRelV relativeFrom="page">
              <wp14:pctHeight>0</wp14:pctHeight>
            </wp14:sizeRelV>
          </wp:anchor>
        </w:drawing>
      </w:r>
      <w:r w:rsidR="00493E8F" w:rsidRPr="00493E8F">
        <w:rPr>
          <w:rFonts w:ascii="inherit" w:eastAsia="Times New Roman" w:hAnsi="inherit" w:cs="Times New Roman"/>
          <w:color w:val="000000"/>
          <w:sz w:val="23"/>
          <w:szCs w:val="23"/>
        </w:rPr>
        <w:t xml:space="preserve">Each user account can be in the room in only one place: When users try to enter the room via a second browser or device, Collaborate </w:t>
      </w:r>
      <w:r w:rsidR="00493E8F">
        <w:rPr>
          <w:rFonts w:ascii="inherit" w:eastAsia="Times New Roman" w:hAnsi="inherit" w:cs="Times New Roman"/>
          <w:color w:val="000000"/>
          <w:sz w:val="23"/>
          <w:szCs w:val="23"/>
        </w:rPr>
        <w:t xml:space="preserve">Ultra </w:t>
      </w:r>
      <w:r w:rsidR="00493E8F" w:rsidRPr="00493E8F">
        <w:rPr>
          <w:rFonts w:ascii="inherit" w:eastAsia="Times New Roman" w:hAnsi="inherit" w:cs="Times New Roman"/>
          <w:color w:val="000000"/>
          <w:sz w:val="23"/>
          <w:szCs w:val="23"/>
        </w:rPr>
        <w:t>informs them that they are already logged in.</w:t>
      </w:r>
    </w:p>
    <w:p w14:paraId="3F8D7D32" w14:textId="40594863" w:rsidR="00493E8F" w:rsidRDefault="00493E8F">
      <w:pPr>
        <w:rPr>
          <w:rFonts w:ascii="inherit" w:eastAsia="Times New Roman" w:hAnsi="inherit" w:cs="Times New Roman"/>
          <w:color w:val="000000"/>
          <w:sz w:val="23"/>
          <w:szCs w:val="23"/>
        </w:rPr>
      </w:pPr>
    </w:p>
    <w:p w14:paraId="1928A0DB" w14:textId="77777777" w:rsidR="00493E8F" w:rsidRDefault="00493E8F">
      <w:pPr>
        <w:rPr>
          <w:rFonts w:ascii="inherit" w:eastAsia="Times New Roman" w:hAnsi="inherit" w:cs="Times New Roman"/>
          <w:color w:val="000000"/>
          <w:sz w:val="23"/>
          <w:szCs w:val="23"/>
        </w:rPr>
      </w:pPr>
      <w:r w:rsidRPr="00493E8F">
        <w:rPr>
          <w:rFonts w:ascii="inherit" w:eastAsia="Times New Roman" w:hAnsi="inherit" w:cs="Times New Roman"/>
          <w:color w:val="000000"/>
          <w:sz w:val="23"/>
          <w:szCs w:val="23"/>
        </w:rPr>
        <w:t>If an instructor has a Test Student account, he or she may join the room using two different accounts on two different browsers or devices.</w:t>
      </w:r>
    </w:p>
    <w:p w14:paraId="56533400" w14:textId="77777777" w:rsidR="00D45988" w:rsidRDefault="00493E8F">
      <w:pPr>
        <w:rPr>
          <w:rFonts w:ascii="inherit" w:eastAsia="Times New Roman" w:hAnsi="inherit" w:cs="Times New Roman"/>
          <w:b/>
          <w:bCs/>
          <w:color w:val="000000"/>
          <w:sz w:val="28"/>
          <w:szCs w:val="28"/>
        </w:rPr>
      </w:pPr>
      <w:r w:rsidRPr="00D45988">
        <w:rPr>
          <w:rFonts w:ascii="inherit" w:eastAsia="Times New Roman" w:hAnsi="inherit" w:cs="Times New Roman"/>
          <w:b/>
          <w:bCs/>
          <w:color w:val="000000"/>
          <w:sz w:val="28"/>
          <w:szCs w:val="28"/>
        </w:rPr>
        <w:t>The Room Interface</w:t>
      </w:r>
    </w:p>
    <w:p w14:paraId="32D69455" w14:textId="0308DD7F" w:rsidR="00BB4143" w:rsidRDefault="00D45988" w:rsidP="00D45988">
      <w:pPr>
        <w:rPr>
          <w:rFonts w:ascii="inherit" w:eastAsia="Times New Roman" w:hAnsi="inherit" w:cs="Times New Roman"/>
          <w:color w:val="000000"/>
          <w:sz w:val="23"/>
          <w:szCs w:val="23"/>
        </w:rPr>
      </w:pPr>
      <w:r w:rsidRPr="00D45988">
        <w:rPr>
          <w:rFonts w:ascii="inherit" w:eastAsia="Times New Roman" w:hAnsi="inherit" w:cs="Times New Roman"/>
          <w:color w:val="000000"/>
          <w:sz w:val="23"/>
          <w:szCs w:val="23"/>
        </w:rPr>
        <w:t xml:space="preserve">The visual interface of the conference room consists of </w:t>
      </w:r>
      <w:r w:rsidRPr="00D45988">
        <w:rPr>
          <w:rFonts w:ascii="inherit" w:eastAsia="Times New Roman" w:hAnsi="inherit" w:cs="Times New Roman"/>
          <w:b/>
          <w:bCs/>
          <w:color w:val="000000"/>
          <w:sz w:val="23"/>
          <w:szCs w:val="23"/>
        </w:rPr>
        <w:t>two main areas</w:t>
      </w:r>
      <w:r w:rsidRPr="00D45988">
        <w:rPr>
          <w:rFonts w:ascii="inherit" w:eastAsia="Times New Roman" w:hAnsi="inherit" w:cs="Times New Roman"/>
          <w:color w:val="000000"/>
          <w:sz w:val="23"/>
          <w:szCs w:val="23"/>
        </w:rPr>
        <w:t xml:space="preserve">: The </w:t>
      </w:r>
      <w:r w:rsidRPr="00D45988">
        <w:rPr>
          <w:rFonts w:ascii="inherit" w:eastAsia="Times New Roman" w:hAnsi="inherit" w:cs="Times New Roman"/>
          <w:b/>
          <w:bCs/>
          <w:color w:val="000000"/>
          <w:sz w:val="23"/>
          <w:szCs w:val="23"/>
        </w:rPr>
        <w:t>Participants area</w:t>
      </w:r>
      <w:r w:rsidR="006E73E9">
        <w:rPr>
          <w:rFonts w:ascii="inherit" w:eastAsia="Times New Roman" w:hAnsi="inherit" w:cs="Times New Roman"/>
          <w:b/>
          <w:bCs/>
          <w:color w:val="000000"/>
          <w:sz w:val="23"/>
          <w:szCs w:val="23"/>
        </w:rPr>
        <w:t xml:space="preserve"> </w:t>
      </w:r>
      <w:r w:rsidR="006E73E9">
        <w:rPr>
          <w:rFonts w:ascii="inherit" w:eastAsia="Times New Roman" w:hAnsi="inherit" w:cs="Times New Roman"/>
          <w:color w:val="000000"/>
          <w:sz w:val="23"/>
          <w:szCs w:val="23"/>
        </w:rPr>
        <w:t>(the large black area seen in the image above)</w:t>
      </w:r>
      <w:r w:rsidRPr="00D45988">
        <w:rPr>
          <w:rFonts w:ascii="inherit" w:eastAsia="Times New Roman" w:hAnsi="inherit" w:cs="Times New Roman"/>
          <w:color w:val="000000"/>
          <w:sz w:val="23"/>
          <w:szCs w:val="23"/>
        </w:rPr>
        <w:t>, which takes</w:t>
      </w:r>
      <w:r>
        <w:rPr>
          <w:rFonts w:ascii="inherit" w:eastAsia="Times New Roman" w:hAnsi="inherit" w:cs="Times New Roman"/>
          <w:color w:val="000000"/>
          <w:sz w:val="23"/>
          <w:szCs w:val="23"/>
        </w:rPr>
        <w:t xml:space="preserve"> </w:t>
      </w:r>
      <w:r w:rsidRPr="00D45988">
        <w:rPr>
          <w:rFonts w:ascii="inherit" w:eastAsia="Times New Roman" w:hAnsi="inherit" w:cs="Times New Roman"/>
          <w:color w:val="000000"/>
          <w:sz w:val="23"/>
          <w:szCs w:val="23"/>
        </w:rPr>
        <w:t xml:space="preserve">up most of the screen space; and the </w:t>
      </w:r>
      <w:r w:rsidRPr="00D45988">
        <w:rPr>
          <w:rFonts w:ascii="inherit" w:eastAsia="Times New Roman" w:hAnsi="inherit" w:cs="Times New Roman"/>
          <w:b/>
          <w:bCs/>
          <w:color w:val="000000"/>
          <w:sz w:val="23"/>
          <w:szCs w:val="23"/>
        </w:rPr>
        <w:t>Interaction Bar</w:t>
      </w:r>
      <w:r w:rsidRPr="00D45988">
        <w:rPr>
          <w:rFonts w:ascii="inherit" w:eastAsia="Times New Roman" w:hAnsi="inherit" w:cs="Times New Roman"/>
          <w:color w:val="000000"/>
          <w:sz w:val="23"/>
          <w:szCs w:val="23"/>
        </w:rPr>
        <w:t xml:space="preserve"> at the bottom. There are also </w:t>
      </w:r>
      <w:r w:rsidRPr="00D45988">
        <w:rPr>
          <w:rFonts w:ascii="inherit" w:eastAsia="Times New Roman" w:hAnsi="inherit" w:cs="Times New Roman"/>
          <w:b/>
          <w:bCs/>
          <w:color w:val="000000"/>
          <w:sz w:val="23"/>
          <w:szCs w:val="23"/>
        </w:rPr>
        <w:t>icons</w:t>
      </w:r>
      <w:r w:rsidRPr="00D45988">
        <w:rPr>
          <w:rFonts w:ascii="inherit" w:eastAsia="Times New Roman" w:hAnsi="inherit" w:cs="Times New Roman"/>
          <w:color w:val="000000"/>
          <w:sz w:val="23"/>
          <w:szCs w:val="23"/>
        </w:rPr>
        <w:t xml:space="preserve"> at the </w:t>
      </w:r>
      <w:r w:rsidRPr="00D45988">
        <w:rPr>
          <w:rFonts w:ascii="inherit" w:eastAsia="Times New Roman" w:hAnsi="inherit" w:cs="Times New Roman"/>
          <w:b/>
          <w:bCs/>
          <w:color w:val="000000"/>
          <w:sz w:val="23"/>
          <w:szCs w:val="23"/>
        </w:rPr>
        <w:t>top-left and bottom-right</w:t>
      </w:r>
      <w:r w:rsidRPr="00D45988">
        <w:rPr>
          <w:rFonts w:ascii="inherit" w:eastAsia="Times New Roman" w:hAnsi="inherit" w:cs="Times New Roman"/>
          <w:color w:val="000000"/>
          <w:sz w:val="23"/>
          <w:szCs w:val="23"/>
        </w:rPr>
        <w:t xml:space="preserve"> to open the </w:t>
      </w:r>
      <w:r w:rsidRPr="00D45988">
        <w:rPr>
          <w:rFonts w:ascii="inherit" w:eastAsia="Times New Roman" w:hAnsi="inherit" w:cs="Times New Roman"/>
          <w:b/>
          <w:bCs/>
          <w:color w:val="000000"/>
          <w:sz w:val="23"/>
          <w:szCs w:val="23"/>
        </w:rPr>
        <w:t>Session Menu</w:t>
      </w:r>
      <w:r w:rsidRPr="00D45988">
        <w:rPr>
          <w:rFonts w:ascii="inherit" w:eastAsia="Times New Roman" w:hAnsi="inherit" w:cs="Times New Roman"/>
          <w:color w:val="000000"/>
          <w:sz w:val="23"/>
          <w:szCs w:val="23"/>
        </w:rPr>
        <w:t xml:space="preserve"> and the </w:t>
      </w:r>
      <w:r w:rsidR="006E1AD1">
        <w:rPr>
          <w:rFonts w:ascii="inherit" w:eastAsia="Times New Roman" w:hAnsi="inherit" w:cs="Times New Roman"/>
          <w:b/>
          <w:bCs/>
          <w:color w:val="000000"/>
          <w:sz w:val="23"/>
          <w:szCs w:val="23"/>
        </w:rPr>
        <w:t>Collaborate Panel</w:t>
      </w:r>
      <w:r w:rsidRPr="00D45988">
        <w:rPr>
          <w:rFonts w:ascii="inherit" w:eastAsia="Times New Roman" w:hAnsi="inherit" w:cs="Times New Roman"/>
          <w:color w:val="000000"/>
          <w:sz w:val="23"/>
          <w:szCs w:val="23"/>
        </w:rPr>
        <w:t>, respectively. If there are three or more</w:t>
      </w:r>
      <w:r>
        <w:rPr>
          <w:rFonts w:ascii="inherit" w:eastAsia="Times New Roman" w:hAnsi="inherit" w:cs="Times New Roman"/>
          <w:color w:val="000000"/>
          <w:sz w:val="23"/>
          <w:szCs w:val="23"/>
        </w:rPr>
        <w:t xml:space="preserve"> </w:t>
      </w:r>
      <w:r w:rsidRPr="00D45988">
        <w:rPr>
          <w:rFonts w:ascii="inherit" w:eastAsia="Times New Roman" w:hAnsi="inherit" w:cs="Times New Roman"/>
          <w:color w:val="000000"/>
          <w:sz w:val="23"/>
          <w:szCs w:val="23"/>
        </w:rPr>
        <w:t>users in the conference, an additional Follow the Speaker icon may appear in the top-right.</w:t>
      </w:r>
    </w:p>
    <w:p w14:paraId="384B61AA" w14:textId="3A613E27" w:rsidR="00D11B1C" w:rsidRDefault="00D11B1C" w:rsidP="00D11B1C">
      <w:pPr>
        <w:pStyle w:val="ListParagraph"/>
        <w:numPr>
          <w:ilvl w:val="0"/>
          <w:numId w:val="15"/>
        </w:numPr>
        <w:rPr>
          <w:rFonts w:ascii="inherit" w:eastAsia="Times New Roman" w:hAnsi="inherit" w:cs="Times New Roman"/>
          <w:color w:val="000000"/>
          <w:sz w:val="23"/>
          <w:szCs w:val="23"/>
        </w:rPr>
      </w:pPr>
      <w:r w:rsidRPr="00D11B1C">
        <w:rPr>
          <w:rFonts w:ascii="inherit" w:eastAsia="Times New Roman" w:hAnsi="inherit" w:cs="Times New Roman"/>
          <w:b/>
          <w:bCs/>
          <w:color w:val="000000"/>
          <w:sz w:val="23"/>
          <w:szCs w:val="23"/>
        </w:rPr>
        <w:lastRenderedPageBreak/>
        <w:t xml:space="preserve">Interaction Bar Buttons - </w:t>
      </w:r>
      <w:r w:rsidRPr="00D11B1C">
        <w:rPr>
          <w:rFonts w:ascii="inherit" w:eastAsia="Times New Roman" w:hAnsi="inherit" w:cs="Times New Roman"/>
          <w:color w:val="000000"/>
          <w:sz w:val="23"/>
          <w:szCs w:val="23"/>
        </w:rPr>
        <w:t xml:space="preserve">The Interaction Bar </w:t>
      </w:r>
      <w:r>
        <w:rPr>
          <w:rFonts w:ascii="inherit" w:eastAsia="Times New Roman" w:hAnsi="inherit" w:cs="Times New Roman"/>
          <w:color w:val="000000"/>
          <w:sz w:val="23"/>
          <w:szCs w:val="23"/>
        </w:rPr>
        <w:t xml:space="preserve">is at the bottom of the room page and </w:t>
      </w:r>
      <w:r w:rsidRPr="00D11B1C">
        <w:rPr>
          <w:rFonts w:ascii="inherit" w:eastAsia="Times New Roman" w:hAnsi="inherit" w:cs="Times New Roman"/>
          <w:color w:val="000000"/>
          <w:sz w:val="23"/>
          <w:szCs w:val="23"/>
        </w:rPr>
        <w:t xml:space="preserve">consists of icons for </w:t>
      </w:r>
      <w:r w:rsidRPr="00847D82">
        <w:rPr>
          <w:rFonts w:ascii="inherit" w:eastAsia="Times New Roman" w:hAnsi="inherit" w:cs="Times New Roman"/>
          <w:b/>
          <w:bCs/>
          <w:color w:val="000000"/>
          <w:sz w:val="23"/>
          <w:szCs w:val="23"/>
        </w:rPr>
        <w:t xml:space="preserve">My </w:t>
      </w:r>
      <w:r w:rsidR="00847D82" w:rsidRPr="00847D82">
        <w:rPr>
          <w:rFonts w:ascii="inherit" w:eastAsia="Times New Roman" w:hAnsi="inherit" w:cs="Times New Roman"/>
          <w:b/>
          <w:bCs/>
          <w:color w:val="000000"/>
          <w:sz w:val="23"/>
          <w:szCs w:val="23"/>
        </w:rPr>
        <w:t xml:space="preserve">Status and </w:t>
      </w:r>
      <w:r w:rsidRPr="00847D82">
        <w:rPr>
          <w:rFonts w:ascii="inherit" w:eastAsia="Times New Roman" w:hAnsi="inherit" w:cs="Times New Roman"/>
          <w:b/>
          <w:bCs/>
          <w:color w:val="000000"/>
          <w:sz w:val="23"/>
          <w:szCs w:val="23"/>
        </w:rPr>
        <w:t>Settings</w:t>
      </w:r>
      <w:r w:rsidRPr="00D11B1C">
        <w:rPr>
          <w:rFonts w:ascii="inherit" w:eastAsia="Times New Roman" w:hAnsi="inherit" w:cs="Times New Roman"/>
          <w:color w:val="000000"/>
          <w:sz w:val="23"/>
          <w:szCs w:val="23"/>
        </w:rPr>
        <w:t xml:space="preserve">, </w:t>
      </w:r>
      <w:r w:rsidRPr="00847D82">
        <w:rPr>
          <w:rFonts w:ascii="inherit" w:eastAsia="Times New Roman" w:hAnsi="inherit" w:cs="Times New Roman"/>
          <w:b/>
          <w:bCs/>
          <w:color w:val="000000"/>
          <w:sz w:val="23"/>
          <w:szCs w:val="23"/>
        </w:rPr>
        <w:t>Share Audio</w:t>
      </w:r>
      <w:r w:rsidRPr="00D11B1C">
        <w:rPr>
          <w:rFonts w:ascii="inherit" w:eastAsia="Times New Roman" w:hAnsi="inherit" w:cs="Times New Roman"/>
          <w:color w:val="000000"/>
          <w:sz w:val="23"/>
          <w:szCs w:val="23"/>
        </w:rPr>
        <w:t xml:space="preserve">, </w:t>
      </w:r>
      <w:r w:rsidRPr="00847D82">
        <w:rPr>
          <w:rFonts w:ascii="inherit" w:eastAsia="Times New Roman" w:hAnsi="inherit" w:cs="Times New Roman"/>
          <w:b/>
          <w:bCs/>
          <w:color w:val="000000"/>
          <w:sz w:val="23"/>
          <w:szCs w:val="23"/>
        </w:rPr>
        <w:t>Share Video</w:t>
      </w:r>
      <w:r w:rsidRPr="00D11B1C">
        <w:rPr>
          <w:rFonts w:ascii="inherit" w:eastAsia="Times New Roman" w:hAnsi="inherit" w:cs="Times New Roman"/>
          <w:color w:val="000000"/>
          <w:sz w:val="23"/>
          <w:szCs w:val="23"/>
        </w:rPr>
        <w:t xml:space="preserve">, and </w:t>
      </w:r>
      <w:r w:rsidRPr="00847D82">
        <w:rPr>
          <w:rFonts w:ascii="inherit" w:eastAsia="Times New Roman" w:hAnsi="inherit" w:cs="Times New Roman"/>
          <w:b/>
          <w:bCs/>
          <w:color w:val="000000"/>
          <w:sz w:val="23"/>
          <w:szCs w:val="23"/>
        </w:rPr>
        <w:t>Raise Hand.</w:t>
      </w:r>
    </w:p>
    <w:p w14:paraId="3C47EB70" w14:textId="684417DE" w:rsidR="00D11B1C" w:rsidRDefault="00D11B1C" w:rsidP="00D11B1C">
      <w:pPr>
        <w:jc w:val="center"/>
        <w:rPr>
          <w:rFonts w:ascii="inherit" w:eastAsia="Times New Roman" w:hAnsi="inherit" w:cs="Times New Roman"/>
          <w:color w:val="000000"/>
          <w:sz w:val="23"/>
          <w:szCs w:val="23"/>
        </w:rPr>
      </w:pPr>
      <w:r w:rsidRPr="00D11B1C">
        <w:rPr>
          <w:noProof/>
        </w:rPr>
        <w:drawing>
          <wp:inline distT="0" distB="0" distL="0" distR="0" wp14:anchorId="41354B67" wp14:editId="2F0B5F24">
            <wp:extent cx="2240280" cy="6931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4541" cy="713007"/>
                    </a:xfrm>
                    <a:prstGeom prst="rect">
                      <a:avLst/>
                    </a:prstGeom>
                  </pic:spPr>
                </pic:pic>
              </a:graphicData>
            </a:graphic>
          </wp:inline>
        </w:drawing>
      </w:r>
    </w:p>
    <w:p w14:paraId="17548089" w14:textId="31DDC265" w:rsidR="00D11B1C" w:rsidRDefault="00D11B1C" w:rsidP="00D11B1C">
      <w:pPr>
        <w:pStyle w:val="ListParagraph"/>
        <w:numPr>
          <w:ilvl w:val="1"/>
          <w:numId w:val="15"/>
        </w:numPr>
        <w:rPr>
          <w:rFonts w:ascii="inherit" w:eastAsia="Times New Roman" w:hAnsi="inherit" w:cs="Times New Roman"/>
          <w:color w:val="000000"/>
          <w:sz w:val="23"/>
          <w:szCs w:val="23"/>
        </w:rPr>
      </w:pPr>
      <w:r w:rsidRPr="00D11B1C">
        <w:rPr>
          <w:rFonts w:ascii="inherit" w:eastAsia="Times New Roman" w:hAnsi="inherit" w:cs="Times New Roman"/>
          <w:color w:val="000000"/>
          <w:sz w:val="23"/>
          <w:szCs w:val="23"/>
        </w:rPr>
        <w:t>If the instructor changes the session settings in order not to permit Participant users to share audio and video</w:t>
      </w:r>
      <w:r>
        <w:rPr>
          <w:rFonts w:ascii="inherit" w:eastAsia="Times New Roman" w:hAnsi="inherit" w:cs="Times New Roman"/>
          <w:color w:val="000000"/>
          <w:sz w:val="23"/>
          <w:szCs w:val="23"/>
        </w:rPr>
        <w:t xml:space="preserve"> </w:t>
      </w:r>
      <w:r w:rsidRPr="00D11B1C">
        <w:rPr>
          <w:rFonts w:ascii="inherit" w:eastAsia="Times New Roman" w:hAnsi="inherit" w:cs="Times New Roman"/>
          <w:color w:val="000000"/>
          <w:sz w:val="23"/>
          <w:szCs w:val="23"/>
        </w:rPr>
        <w:t>the microphone and camera icons do not appear.</w:t>
      </w:r>
    </w:p>
    <w:p w14:paraId="237768BF" w14:textId="438B3BEB" w:rsidR="00D11B1C" w:rsidRDefault="00D11B1C" w:rsidP="00D11B1C">
      <w:pPr>
        <w:ind w:left="720"/>
        <w:jc w:val="center"/>
        <w:rPr>
          <w:rFonts w:ascii="inherit" w:eastAsia="Times New Roman" w:hAnsi="inherit" w:cs="Times New Roman"/>
          <w:color w:val="000000"/>
          <w:sz w:val="23"/>
          <w:szCs w:val="23"/>
        </w:rPr>
      </w:pPr>
      <w:r w:rsidRPr="00D11B1C">
        <w:rPr>
          <w:noProof/>
        </w:rPr>
        <w:drawing>
          <wp:inline distT="0" distB="0" distL="0" distR="0" wp14:anchorId="32B4C507" wp14:editId="5BF7677F">
            <wp:extent cx="1104996" cy="6172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04996" cy="617273"/>
                    </a:xfrm>
                    <a:prstGeom prst="rect">
                      <a:avLst/>
                    </a:prstGeom>
                  </pic:spPr>
                </pic:pic>
              </a:graphicData>
            </a:graphic>
          </wp:inline>
        </w:drawing>
      </w:r>
    </w:p>
    <w:p w14:paraId="74D587E2" w14:textId="23A1A7E4" w:rsidR="00847D82" w:rsidRDefault="00847D82" w:rsidP="00847D82">
      <w:pPr>
        <w:pStyle w:val="ListParagraph"/>
        <w:numPr>
          <w:ilvl w:val="1"/>
          <w:numId w:val="15"/>
        </w:numPr>
        <w:rPr>
          <w:rFonts w:ascii="inherit" w:eastAsia="Times New Roman" w:hAnsi="inherit" w:cs="Times New Roman"/>
          <w:color w:val="000000"/>
          <w:sz w:val="23"/>
          <w:szCs w:val="23"/>
        </w:rPr>
      </w:pPr>
      <w:r w:rsidRPr="00847D82">
        <w:rPr>
          <w:rFonts w:ascii="inherit" w:eastAsia="Times New Roman" w:hAnsi="inherit" w:cs="Times New Roman"/>
          <w:b/>
          <w:bCs/>
          <w:color w:val="000000"/>
          <w:sz w:val="23"/>
          <w:szCs w:val="23"/>
        </w:rPr>
        <w:t xml:space="preserve">My Status and Settings - </w:t>
      </w:r>
      <w:r w:rsidRPr="00847D82">
        <w:rPr>
          <w:rFonts w:ascii="inherit" w:eastAsia="Times New Roman" w:hAnsi="inherit" w:cs="Times New Roman"/>
          <w:color w:val="000000"/>
          <w:sz w:val="23"/>
          <w:szCs w:val="23"/>
        </w:rPr>
        <w:t xml:space="preserve">The My </w:t>
      </w:r>
      <w:r w:rsidR="00B0615E">
        <w:rPr>
          <w:rFonts w:ascii="inherit" w:eastAsia="Times New Roman" w:hAnsi="inherit" w:cs="Times New Roman"/>
          <w:color w:val="000000"/>
          <w:sz w:val="23"/>
          <w:szCs w:val="23"/>
        </w:rPr>
        <w:t xml:space="preserve">Status and </w:t>
      </w:r>
      <w:r w:rsidRPr="00847D82">
        <w:rPr>
          <w:rFonts w:ascii="inherit" w:eastAsia="Times New Roman" w:hAnsi="inherit" w:cs="Times New Roman"/>
          <w:color w:val="000000"/>
          <w:sz w:val="23"/>
          <w:szCs w:val="23"/>
        </w:rPr>
        <w:t xml:space="preserve">Settings icon opens the Collaborate Ultra Control panel to display the </w:t>
      </w:r>
      <w:r>
        <w:rPr>
          <w:rFonts w:ascii="inherit" w:eastAsia="Times New Roman" w:hAnsi="inherit" w:cs="Times New Roman"/>
          <w:color w:val="000000"/>
          <w:sz w:val="23"/>
          <w:szCs w:val="23"/>
        </w:rPr>
        <w:t xml:space="preserve">user’s </w:t>
      </w:r>
      <w:r w:rsidRPr="00847D82">
        <w:rPr>
          <w:rFonts w:ascii="inherit" w:eastAsia="Times New Roman" w:hAnsi="inherit" w:cs="Times New Roman"/>
          <w:color w:val="000000"/>
          <w:sz w:val="23"/>
          <w:szCs w:val="23"/>
        </w:rPr>
        <w:t xml:space="preserve">name, role, quality of the internet connection, and allows the user switch attendance status between Present and Away, or to </w:t>
      </w:r>
      <w:r>
        <w:rPr>
          <w:rFonts w:ascii="inherit" w:eastAsia="Times New Roman" w:hAnsi="inherit" w:cs="Times New Roman"/>
          <w:color w:val="000000"/>
          <w:sz w:val="23"/>
          <w:szCs w:val="23"/>
        </w:rPr>
        <w:t>provide Feedback</w:t>
      </w:r>
      <w:r w:rsidRPr="00847D82">
        <w:rPr>
          <w:rFonts w:ascii="inherit" w:eastAsia="Times New Roman" w:hAnsi="inherit" w:cs="Times New Roman"/>
          <w:color w:val="000000"/>
          <w:sz w:val="23"/>
          <w:szCs w:val="23"/>
        </w:rPr>
        <w:t xml:space="preserve"> to something. </w:t>
      </w:r>
      <w:r>
        <w:rPr>
          <w:rFonts w:ascii="inherit" w:eastAsia="Times New Roman" w:hAnsi="inherit" w:cs="Times New Roman"/>
          <w:color w:val="000000"/>
          <w:sz w:val="23"/>
          <w:szCs w:val="23"/>
        </w:rPr>
        <w:t xml:space="preserve"> </w:t>
      </w:r>
    </w:p>
    <w:p w14:paraId="14F68B74" w14:textId="7E17DF11" w:rsidR="00847D82" w:rsidRDefault="00847D82" w:rsidP="00847D82">
      <w:pPr>
        <w:pStyle w:val="ListParagraph"/>
        <w:numPr>
          <w:ilvl w:val="2"/>
          <w:numId w:val="15"/>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“Away” creates a clock icon </w:t>
      </w:r>
      <w:r w:rsidRPr="00847D82">
        <w:rPr>
          <w:rFonts w:ascii="inherit" w:eastAsia="Times New Roman" w:hAnsi="inherit" w:cs="Times New Roman"/>
          <w:noProof/>
          <w:color w:val="000000"/>
          <w:sz w:val="23"/>
          <w:szCs w:val="23"/>
        </w:rPr>
        <w:drawing>
          <wp:inline distT="0" distB="0" distL="0" distR="0" wp14:anchorId="29FBF20D" wp14:editId="78456BF9">
            <wp:extent cx="793750" cy="279053"/>
            <wp:effectExtent l="0" t="0" r="635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19453" cy="288089"/>
                    </a:xfrm>
                    <a:prstGeom prst="rect">
                      <a:avLst/>
                    </a:prstGeom>
                  </pic:spPr>
                </pic:pic>
              </a:graphicData>
            </a:graphic>
          </wp:inline>
        </w:drawing>
      </w:r>
      <w:r>
        <w:rPr>
          <w:rFonts w:ascii="inherit" w:eastAsia="Times New Roman" w:hAnsi="inherit" w:cs="Times New Roman"/>
          <w:color w:val="000000"/>
          <w:sz w:val="23"/>
          <w:szCs w:val="23"/>
        </w:rPr>
        <w:t xml:space="preserve"> letting others know your status. This goes away when you return.</w:t>
      </w:r>
    </w:p>
    <w:p w14:paraId="4F867AD1" w14:textId="0246EA83" w:rsidR="00D11B1C" w:rsidRDefault="00847D82" w:rsidP="00847D82">
      <w:pPr>
        <w:pStyle w:val="ListParagraph"/>
        <w:numPr>
          <w:ilvl w:val="2"/>
          <w:numId w:val="15"/>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a </w:t>
      </w:r>
      <w:r w:rsidRPr="00B0615E">
        <w:rPr>
          <w:rFonts w:ascii="inherit" w:eastAsia="Times New Roman" w:hAnsi="inherit" w:cs="Times New Roman"/>
          <w:b/>
          <w:bCs/>
          <w:color w:val="000000"/>
          <w:sz w:val="23"/>
          <w:szCs w:val="23"/>
        </w:rPr>
        <w:t>Feedback icon</w:t>
      </w:r>
      <w:r>
        <w:rPr>
          <w:rFonts w:ascii="inherit" w:eastAsia="Times New Roman" w:hAnsi="inherit" w:cs="Times New Roman"/>
          <w:color w:val="000000"/>
          <w:sz w:val="23"/>
          <w:szCs w:val="23"/>
        </w:rPr>
        <w:t xml:space="preserve"> causes that reaction to</w:t>
      </w:r>
      <w:r w:rsidRPr="00847D82">
        <w:rPr>
          <w:rFonts w:ascii="inherit" w:eastAsia="Times New Roman" w:hAnsi="inherit" w:cs="Times New Roman"/>
          <w:color w:val="000000"/>
          <w:sz w:val="23"/>
          <w:szCs w:val="23"/>
        </w:rPr>
        <w:t xml:space="preserve"> appear for other users to see on the Attendees pane of the Collaborate Ultra panel.</w:t>
      </w:r>
    </w:p>
    <w:p w14:paraId="759F5125" w14:textId="755A9455" w:rsidR="00847D82" w:rsidRPr="00847D82" w:rsidRDefault="00B0615E" w:rsidP="00847D82">
      <w:pPr>
        <w:ind w:left="1440"/>
        <w:jc w:val="cente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mc:AlternateContent>
          <mc:Choice Requires="wps">
            <w:drawing>
              <wp:anchor distT="0" distB="0" distL="114300" distR="114300" simplePos="0" relativeHeight="251683840" behindDoc="0" locked="0" layoutInCell="1" allowOverlap="1" wp14:anchorId="2EF97146" wp14:editId="553E6F8F">
                <wp:simplePos x="0" y="0"/>
                <wp:positionH relativeFrom="column">
                  <wp:posOffset>6318250</wp:posOffset>
                </wp:positionH>
                <wp:positionV relativeFrom="paragraph">
                  <wp:posOffset>1890395</wp:posOffset>
                </wp:positionV>
                <wp:extent cx="25400" cy="361950"/>
                <wp:effectExtent l="57150" t="0" r="69850" b="57150"/>
                <wp:wrapNone/>
                <wp:docPr id="53" name="Straight Arrow Connector 53"/>
                <wp:cNvGraphicFramePr/>
                <a:graphic xmlns:a="http://schemas.openxmlformats.org/drawingml/2006/main">
                  <a:graphicData uri="http://schemas.microsoft.com/office/word/2010/wordprocessingShape">
                    <wps:wsp>
                      <wps:cNvCnPr/>
                      <wps:spPr>
                        <a:xfrm flipH="1">
                          <a:off x="0" y="0"/>
                          <a:ext cx="2540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4830C" id="Straight Arrow Connector 53" o:spid="_x0000_s1026" type="#_x0000_t32" style="position:absolute;margin-left:497.5pt;margin-top:148.85pt;width:2pt;height:28.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" strokecolor="#4472c4 [3204]" strokeweight=".5pt">
                <v:stroke endarrow="block" joinstyle="miter"/>
              </v:shape>
            </w:pict>
          </mc:Fallback>
        </mc:AlternateContent>
      </w:r>
      <w:r w:rsidR="00847D82" w:rsidRPr="00847D82">
        <w:rPr>
          <w:rFonts w:ascii="inherit" w:eastAsia="Times New Roman" w:hAnsi="inherit" w:cs="Times New Roman"/>
          <w:noProof/>
          <w:color w:val="000000"/>
          <w:sz w:val="23"/>
          <w:szCs w:val="23"/>
        </w:rPr>
        <w:drawing>
          <wp:inline distT="0" distB="0" distL="0" distR="0" wp14:anchorId="32AD04D9" wp14:editId="329FD4C5">
            <wp:extent cx="2979678" cy="1882303"/>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9678" cy="1882303"/>
                    </a:xfrm>
                    <a:prstGeom prst="rect">
                      <a:avLst/>
                    </a:prstGeom>
                  </pic:spPr>
                </pic:pic>
              </a:graphicData>
            </a:graphic>
          </wp:inline>
        </w:drawing>
      </w:r>
    </w:p>
    <w:p w14:paraId="3889DEF2" w14:textId="28659838" w:rsidR="00847D82" w:rsidRDefault="00847D82" w:rsidP="00847D82">
      <w:pPr>
        <w:pStyle w:val="ListParagraph"/>
        <w:numPr>
          <w:ilvl w:val="2"/>
          <w:numId w:val="15"/>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Here, the Test Student has clicked the Happy icon:</w:t>
      </w:r>
    </w:p>
    <w:p w14:paraId="3CB731F1" w14:textId="5A611F27" w:rsidR="00847D82" w:rsidRPr="00847D82" w:rsidRDefault="00847D82" w:rsidP="00847D82">
      <w:pPr>
        <w:ind w:left="720"/>
        <w:rPr>
          <w:rFonts w:ascii="inherit" w:eastAsia="Times New Roman" w:hAnsi="inherit" w:cs="Times New Roman"/>
          <w:color w:val="000000"/>
          <w:sz w:val="23"/>
          <w:szCs w:val="23"/>
        </w:rPr>
      </w:pPr>
      <w:r w:rsidRPr="00847D82">
        <w:rPr>
          <w:noProof/>
        </w:rPr>
        <w:drawing>
          <wp:inline distT="0" distB="0" distL="0" distR="0" wp14:anchorId="5AF50D82" wp14:editId="39973CFE">
            <wp:extent cx="5943600" cy="3009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0990"/>
                    </a:xfrm>
                    <a:prstGeom prst="rect">
                      <a:avLst/>
                    </a:prstGeom>
                  </pic:spPr>
                </pic:pic>
              </a:graphicData>
            </a:graphic>
          </wp:inline>
        </w:drawing>
      </w:r>
    </w:p>
    <w:p w14:paraId="666C238E" w14:textId="02C53D40" w:rsidR="003A1F4C" w:rsidRDefault="003A1F4C" w:rsidP="003A1F4C">
      <w:pPr>
        <w:pStyle w:val="ListParagraph"/>
        <w:numPr>
          <w:ilvl w:val="1"/>
          <w:numId w:val="15"/>
        </w:numPr>
        <w:rPr>
          <w:rFonts w:ascii="inherit" w:eastAsia="Times New Roman" w:hAnsi="inherit" w:cs="Times New Roman"/>
          <w:color w:val="000000"/>
          <w:sz w:val="23"/>
          <w:szCs w:val="23"/>
        </w:rPr>
      </w:pPr>
      <w:r w:rsidRPr="003A1F4C">
        <w:rPr>
          <w:rFonts w:ascii="inherit" w:eastAsia="Times New Roman" w:hAnsi="inherit" w:cs="Times New Roman"/>
          <w:b/>
          <w:bCs/>
          <w:color w:val="000000"/>
          <w:sz w:val="23"/>
          <w:szCs w:val="23"/>
        </w:rPr>
        <w:t xml:space="preserve">Share Audio – </w:t>
      </w:r>
      <w:r w:rsidRPr="003A1F4C">
        <w:rPr>
          <w:rFonts w:ascii="inherit" w:eastAsia="Times New Roman" w:hAnsi="inherit" w:cs="Times New Roman"/>
          <w:color w:val="000000"/>
          <w:sz w:val="23"/>
          <w:szCs w:val="23"/>
        </w:rPr>
        <w:t xml:space="preserve">Users can control whether their microphones are live for conversations. This button toggles between </w:t>
      </w:r>
      <w:r w:rsidRPr="003A1F4C">
        <w:rPr>
          <w:rFonts w:ascii="inherit" w:eastAsia="Times New Roman" w:hAnsi="inherit" w:cs="Times New Roman"/>
          <w:b/>
          <w:bCs/>
          <w:color w:val="000000"/>
          <w:sz w:val="23"/>
          <w:szCs w:val="23"/>
        </w:rPr>
        <w:t>Share Audio</w:t>
      </w:r>
      <w:r w:rsidRPr="003A1F4C">
        <w:rPr>
          <w:rFonts w:ascii="inherit" w:eastAsia="Times New Roman" w:hAnsi="inherit" w:cs="Times New Roman"/>
          <w:color w:val="000000"/>
          <w:sz w:val="23"/>
          <w:szCs w:val="23"/>
        </w:rPr>
        <w:t xml:space="preserve"> and </w:t>
      </w:r>
      <w:r w:rsidRPr="003A1F4C">
        <w:rPr>
          <w:rFonts w:ascii="inherit" w:eastAsia="Times New Roman" w:hAnsi="inherit" w:cs="Times New Roman"/>
          <w:b/>
          <w:bCs/>
          <w:color w:val="000000"/>
          <w:sz w:val="23"/>
          <w:szCs w:val="23"/>
        </w:rPr>
        <w:t>Mute Audio</w:t>
      </w:r>
      <w:r w:rsidRPr="003A1F4C">
        <w:rPr>
          <w:rFonts w:ascii="inherit" w:eastAsia="Times New Roman" w:hAnsi="inherit" w:cs="Times New Roman"/>
          <w:color w:val="000000"/>
          <w:sz w:val="23"/>
          <w:szCs w:val="23"/>
        </w:rPr>
        <w:t xml:space="preserve">. When audio is enabled, the </w:t>
      </w:r>
      <w:r w:rsidRPr="003A1F4C">
        <w:rPr>
          <w:rFonts w:ascii="inherit" w:eastAsia="Times New Roman" w:hAnsi="inherit" w:cs="Times New Roman"/>
          <w:b/>
          <w:bCs/>
          <w:color w:val="000000"/>
          <w:sz w:val="23"/>
          <w:szCs w:val="23"/>
        </w:rPr>
        <w:t>icon also shows the relative volume level</w:t>
      </w:r>
      <w:r w:rsidRPr="003A1F4C">
        <w:rPr>
          <w:rFonts w:ascii="inherit" w:eastAsia="Times New Roman" w:hAnsi="inherit" w:cs="Times New Roman"/>
          <w:color w:val="000000"/>
          <w:sz w:val="23"/>
          <w:szCs w:val="23"/>
        </w:rPr>
        <w:t xml:space="preserve"> of the audio. If speaking into the microphone fills the icon consistently, a user may wish to turn his or her microphone volume down via </w:t>
      </w:r>
      <w:r w:rsidRPr="003A1F4C">
        <w:rPr>
          <w:rFonts w:ascii="inherit" w:eastAsia="Times New Roman" w:hAnsi="inherit" w:cs="Times New Roman"/>
          <w:b/>
          <w:bCs/>
          <w:color w:val="000000"/>
          <w:sz w:val="23"/>
          <w:szCs w:val="23"/>
        </w:rPr>
        <w:t>Audio and Video Settings</w:t>
      </w:r>
      <w:r>
        <w:rPr>
          <w:rFonts w:ascii="inherit" w:eastAsia="Times New Roman" w:hAnsi="inherit" w:cs="Times New Roman"/>
          <w:color w:val="000000"/>
          <w:sz w:val="23"/>
          <w:szCs w:val="23"/>
        </w:rPr>
        <w:t xml:space="preserve"> in the </w:t>
      </w:r>
      <w:r w:rsidR="006E1AD1">
        <w:rPr>
          <w:rFonts w:ascii="inherit" w:eastAsia="Times New Roman" w:hAnsi="inherit" w:cs="Times New Roman"/>
          <w:b/>
          <w:bCs/>
          <w:color w:val="000000"/>
          <w:sz w:val="23"/>
          <w:szCs w:val="23"/>
        </w:rPr>
        <w:t>Collaborate Panel</w:t>
      </w:r>
      <w:r>
        <w:rPr>
          <w:rFonts w:ascii="inherit" w:eastAsia="Times New Roman" w:hAnsi="inherit" w:cs="Times New Roman"/>
          <w:color w:val="000000"/>
          <w:sz w:val="23"/>
          <w:szCs w:val="23"/>
        </w:rPr>
        <w:t>, discussed below</w:t>
      </w:r>
      <w:r w:rsidRPr="003A1F4C">
        <w:rPr>
          <w:rFonts w:ascii="inherit" w:eastAsia="Times New Roman" w:hAnsi="inherit" w:cs="Times New Roman"/>
          <w:color w:val="000000"/>
          <w:sz w:val="23"/>
          <w:szCs w:val="23"/>
        </w:rPr>
        <w:t>.</w:t>
      </w:r>
    </w:p>
    <w:p w14:paraId="04420578" w14:textId="77777777" w:rsidR="00002136" w:rsidRPr="00002136" w:rsidRDefault="00002136" w:rsidP="00002136">
      <w:pPr>
        <w:pStyle w:val="ListParagraph"/>
        <w:numPr>
          <w:ilvl w:val="1"/>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lastRenderedPageBreak/>
        <w:t>If users have trouble communicating via microphone, they may be able to troubleshoot the problem:</w:t>
      </w:r>
    </w:p>
    <w:p w14:paraId="73D88383" w14:textId="26C3F443" w:rsidR="00002136" w:rsidRPr="00002136" w:rsidRDefault="00002136" w:rsidP="00002136">
      <w:pPr>
        <w:pStyle w:val="ListParagraph"/>
        <w:numPr>
          <w:ilvl w:val="2"/>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Is the headset</w:t>
      </w:r>
      <w:r w:rsidR="00B0615E">
        <w:rPr>
          <w:rFonts w:ascii="inherit" w:eastAsia="Times New Roman" w:hAnsi="inherit" w:cs="Times New Roman"/>
          <w:color w:val="000000"/>
          <w:sz w:val="23"/>
          <w:szCs w:val="23"/>
        </w:rPr>
        <w:t>/microphone</w:t>
      </w:r>
      <w:r w:rsidRPr="00002136">
        <w:rPr>
          <w:rFonts w:ascii="inherit" w:eastAsia="Times New Roman" w:hAnsi="inherit" w:cs="Times New Roman"/>
          <w:color w:val="000000"/>
          <w:sz w:val="23"/>
          <w:szCs w:val="23"/>
        </w:rPr>
        <w:t xml:space="preserve"> plugged in?</w:t>
      </w:r>
    </w:p>
    <w:p w14:paraId="543A3E43" w14:textId="5ADBE3F7" w:rsidR="00002136" w:rsidRPr="00002136" w:rsidRDefault="00002136" w:rsidP="00002136">
      <w:pPr>
        <w:pStyle w:val="ListParagraph"/>
        <w:numPr>
          <w:ilvl w:val="2"/>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Is there a mute switch engaged on the headset</w:t>
      </w:r>
      <w:r w:rsidR="00B0615E">
        <w:rPr>
          <w:rFonts w:ascii="inherit" w:eastAsia="Times New Roman" w:hAnsi="inherit" w:cs="Times New Roman"/>
          <w:color w:val="000000"/>
          <w:sz w:val="23"/>
          <w:szCs w:val="23"/>
        </w:rPr>
        <w:t>/mic</w:t>
      </w:r>
      <w:r w:rsidRPr="00002136">
        <w:rPr>
          <w:rFonts w:ascii="inherit" w:eastAsia="Times New Roman" w:hAnsi="inherit" w:cs="Times New Roman"/>
          <w:color w:val="000000"/>
          <w:sz w:val="23"/>
          <w:szCs w:val="23"/>
        </w:rPr>
        <w:t>?</w:t>
      </w:r>
    </w:p>
    <w:p w14:paraId="59736BFA" w14:textId="2F99A88C" w:rsidR="00002136" w:rsidRPr="00002136" w:rsidRDefault="00002136" w:rsidP="00002136">
      <w:pPr>
        <w:pStyle w:val="ListParagraph"/>
        <w:numPr>
          <w:ilvl w:val="2"/>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Is the computer’s audio muted or turned low?</w:t>
      </w:r>
    </w:p>
    <w:p w14:paraId="3C023548" w14:textId="1111E201" w:rsidR="00002136" w:rsidRPr="00002136" w:rsidRDefault="00002136" w:rsidP="00002136">
      <w:pPr>
        <w:pStyle w:val="ListParagraph"/>
        <w:numPr>
          <w:ilvl w:val="2"/>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 xml:space="preserve">Is the user using the audio input device that Collaborate is configured to recognize? (see the </w:t>
      </w:r>
      <w:r w:rsidRPr="00002136">
        <w:rPr>
          <w:rFonts w:ascii="inherit" w:eastAsia="Times New Roman" w:hAnsi="inherit" w:cs="Times New Roman"/>
          <w:b/>
          <w:bCs/>
          <w:color w:val="000000"/>
          <w:sz w:val="23"/>
          <w:szCs w:val="23"/>
        </w:rPr>
        <w:t>Audio and Video Settings</w:t>
      </w:r>
      <w:r w:rsidRPr="00002136">
        <w:rPr>
          <w:rFonts w:ascii="inherit" w:eastAsia="Times New Roman" w:hAnsi="inherit" w:cs="Times New Roman"/>
          <w:color w:val="000000"/>
          <w:sz w:val="23"/>
          <w:szCs w:val="23"/>
        </w:rPr>
        <w:t xml:space="preserve"> in the </w:t>
      </w:r>
      <w:r w:rsidR="006E1AD1">
        <w:rPr>
          <w:rFonts w:ascii="inherit" w:eastAsia="Times New Roman" w:hAnsi="inherit" w:cs="Times New Roman"/>
          <w:b/>
          <w:bCs/>
          <w:color w:val="000000"/>
          <w:sz w:val="23"/>
          <w:szCs w:val="23"/>
        </w:rPr>
        <w:t>Collaborate Panel</w:t>
      </w:r>
      <w:r w:rsidRPr="00002136">
        <w:rPr>
          <w:rFonts w:ascii="inherit" w:eastAsia="Times New Roman" w:hAnsi="inherit" w:cs="Times New Roman"/>
          <w:b/>
          <w:bCs/>
          <w:color w:val="000000"/>
          <w:sz w:val="23"/>
          <w:szCs w:val="23"/>
        </w:rPr>
        <w:t>,</w:t>
      </w:r>
      <w:r w:rsidRPr="00002136">
        <w:rPr>
          <w:rFonts w:ascii="inherit" w:eastAsia="Times New Roman" w:hAnsi="inherit" w:cs="Times New Roman"/>
          <w:color w:val="000000"/>
          <w:sz w:val="23"/>
          <w:szCs w:val="23"/>
        </w:rPr>
        <w:t xml:space="preserve"> discussed below).</w:t>
      </w:r>
    </w:p>
    <w:p w14:paraId="1A9E300A" w14:textId="61F11F9A" w:rsidR="00002136" w:rsidRPr="00002136" w:rsidRDefault="00002136" w:rsidP="00002136">
      <w:pPr>
        <w:pStyle w:val="ListParagraph"/>
        <w:numPr>
          <w:ilvl w:val="2"/>
          <w:numId w:val="15"/>
        </w:numPr>
        <w:rPr>
          <w:rFonts w:ascii="inherit" w:eastAsia="Times New Roman" w:hAnsi="inherit" w:cs="Times New Roman"/>
          <w:color w:val="000000"/>
          <w:sz w:val="23"/>
          <w:szCs w:val="23"/>
        </w:rPr>
      </w:pPr>
      <w:r w:rsidRPr="00002136">
        <w:rPr>
          <w:rFonts w:ascii="inherit" w:eastAsia="Times New Roman" w:hAnsi="inherit" w:cs="Times New Roman"/>
          <w:color w:val="000000"/>
          <w:sz w:val="23"/>
          <w:szCs w:val="23"/>
        </w:rPr>
        <w:t>Is there an echo in the headphones? This may result from two or more users in close proximity in the same physical room; the user’s voice may be coming through two or more microphones.</w:t>
      </w:r>
    </w:p>
    <w:p w14:paraId="5CD6C236" w14:textId="3FC894FB" w:rsidR="003A1F4C" w:rsidRDefault="00901E0E" w:rsidP="00901E0E">
      <w:pPr>
        <w:pStyle w:val="ListParagraph"/>
        <w:numPr>
          <w:ilvl w:val="1"/>
          <w:numId w:val="15"/>
        </w:numPr>
        <w:rPr>
          <w:rFonts w:ascii="inherit" w:eastAsia="Times New Roman" w:hAnsi="inherit" w:cs="Times New Roman"/>
          <w:color w:val="000000"/>
          <w:sz w:val="23"/>
          <w:szCs w:val="23"/>
        </w:rPr>
      </w:pPr>
      <w:r w:rsidRPr="00901E0E">
        <w:rPr>
          <w:rFonts w:ascii="inherit" w:eastAsia="Times New Roman" w:hAnsi="inherit" w:cs="Times New Roman"/>
          <w:b/>
          <w:bCs/>
          <w:color w:val="000000"/>
          <w:sz w:val="23"/>
          <w:szCs w:val="23"/>
        </w:rPr>
        <w:t xml:space="preserve">Share Video - </w:t>
      </w:r>
      <w:r w:rsidRPr="00901E0E">
        <w:rPr>
          <w:rFonts w:ascii="inherit" w:eastAsia="Times New Roman" w:hAnsi="inherit" w:cs="Times New Roman"/>
          <w:color w:val="000000"/>
          <w:sz w:val="23"/>
          <w:szCs w:val="23"/>
        </w:rPr>
        <w:t xml:space="preserve">This button toggles between </w:t>
      </w:r>
      <w:r w:rsidRPr="00901E0E">
        <w:rPr>
          <w:rFonts w:ascii="inherit" w:eastAsia="Times New Roman" w:hAnsi="inherit" w:cs="Times New Roman"/>
          <w:b/>
          <w:bCs/>
          <w:color w:val="000000"/>
          <w:sz w:val="23"/>
          <w:szCs w:val="23"/>
        </w:rPr>
        <w:t>Share Video</w:t>
      </w:r>
      <w:r w:rsidRPr="00901E0E">
        <w:rPr>
          <w:rFonts w:ascii="inherit" w:eastAsia="Times New Roman" w:hAnsi="inherit" w:cs="Times New Roman"/>
          <w:color w:val="000000"/>
          <w:sz w:val="23"/>
          <w:szCs w:val="23"/>
        </w:rPr>
        <w:t xml:space="preserve"> and </w:t>
      </w:r>
      <w:r w:rsidRPr="00901E0E">
        <w:rPr>
          <w:rFonts w:ascii="inherit" w:eastAsia="Times New Roman" w:hAnsi="inherit" w:cs="Times New Roman"/>
          <w:b/>
          <w:bCs/>
          <w:color w:val="000000"/>
          <w:sz w:val="23"/>
          <w:szCs w:val="23"/>
        </w:rPr>
        <w:t>Mute Video</w:t>
      </w:r>
      <w:r w:rsidRPr="00901E0E">
        <w:rPr>
          <w:rFonts w:ascii="inherit" w:eastAsia="Times New Roman" w:hAnsi="inherit" w:cs="Times New Roman"/>
          <w:color w:val="000000"/>
          <w:sz w:val="23"/>
          <w:szCs w:val="23"/>
        </w:rPr>
        <w:t>. By default, video sharing is turned off</w:t>
      </w:r>
      <w:r>
        <w:rPr>
          <w:rFonts w:ascii="inherit" w:eastAsia="Times New Roman" w:hAnsi="inherit" w:cs="Times New Roman"/>
          <w:color w:val="000000"/>
          <w:sz w:val="23"/>
          <w:szCs w:val="23"/>
        </w:rPr>
        <w:t xml:space="preserve"> when you enter the room</w:t>
      </w:r>
      <w:r w:rsidRPr="00901E0E">
        <w:rPr>
          <w:rFonts w:ascii="inherit" w:eastAsia="Times New Roman" w:hAnsi="inherit" w:cs="Times New Roman"/>
          <w:color w:val="000000"/>
          <w:sz w:val="23"/>
          <w:szCs w:val="23"/>
        </w:rPr>
        <w:t>. When</w:t>
      </w:r>
      <w:r>
        <w:rPr>
          <w:rFonts w:ascii="inherit" w:eastAsia="Times New Roman" w:hAnsi="inherit" w:cs="Times New Roman"/>
          <w:color w:val="000000"/>
          <w:sz w:val="23"/>
          <w:szCs w:val="23"/>
        </w:rPr>
        <w:t xml:space="preserve"> </w:t>
      </w:r>
      <w:r w:rsidRPr="00901E0E">
        <w:rPr>
          <w:rFonts w:ascii="inherit" w:eastAsia="Times New Roman" w:hAnsi="inherit" w:cs="Times New Roman"/>
          <w:color w:val="000000"/>
          <w:sz w:val="23"/>
          <w:szCs w:val="23"/>
        </w:rPr>
        <w:t xml:space="preserve">a user clicks Share Video, Collaborate provides a </w:t>
      </w:r>
      <w:r>
        <w:rPr>
          <w:rFonts w:ascii="inherit" w:eastAsia="Times New Roman" w:hAnsi="inherit" w:cs="Times New Roman"/>
          <w:color w:val="000000"/>
          <w:sz w:val="23"/>
          <w:szCs w:val="23"/>
        </w:rPr>
        <w:t xml:space="preserve">Video </w:t>
      </w:r>
      <w:r w:rsidRPr="00901E0E">
        <w:rPr>
          <w:rFonts w:ascii="inherit" w:eastAsia="Times New Roman" w:hAnsi="inherit" w:cs="Times New Roman"/>
          <w:color w:val="000000"/>
          <w:sz w:val="23"/>
          <w:szCs w:val="23"/>
        </w:rPr>
        <w:t>preview screen to verify that the camera is working</w:t>
      </w:r>
      <w:r>
        <w:rPr>
          <w:rFonts w:ascii="inherit" w:eastAsia="Times New Roman" w:hAnsi="inherit" w:cs="Times New Roman"/>
          <w:color w:val="000000"/>
          <w:sz w:val="23"/>
          <w:szCs w:val="23"/>
        </w:rPr>
        <w:t>.  If it is, the user clicks on Share Video.</w:t>
      </w:r>
    </w:p>
    <w:p w14:paraId="0D083FD2" w14:textId="5EEBA4CF" w:rsidR="00901E0E" w:rsidRDefault="00901E0E" w:rsidP="00901E0E">
      <w:pPr>
        <w:pStyle w:val="ListParagraph"/>
        <w:numPr>
          <w:ilvl w:val="2"/>
          <w:numId w:val="15"/>
        </w:numPr>
        <w:rPr>
          <w:rFonts w:ascii="inherit" w:eastAsia="Times New Roman" w:hAnsi="inherit" w:cs="Times New Roman"/>
          <w:color w:val="000000"/>
          <w:sz w:val="23"/>
          <w:szCs w:val="23"/>
        </w:rPr>
      </w:pPr>
      <w:r w:rsidRPr="00901E0E">
        <w:rPr>
          <w:rFonts w:ascii="inherit" w:eastAsia="Times New Roman" w:hAnsi="inherit" w:cs="Times New Roman"/>
          <w:color w:val="000000"/>
          <w:sz w:val="23"/>
          <w:szCs w:val="23"/>
        </w:rPr>
        <w:t xml:space="preserve">The Video appears to others in the room </w:t>
      </w:r>
      <w:r>
        <w:rPr>
          <w:rFonts w:ascii="inherit" w:eastAsia="Times New Roman" w:hAnsi="inherit" w:cs="Times New Roman"/>
          <w:color w:val="000000"/>
          <w:sz w:val="23"/>
          <w:szCs w:val="23"/>
        </w:rPr>
        <w:t xml:space="preserve">with the user’s name and role, </w:t>
      </w:r>
      <w:r w:rsidRPr="00901E0E">
        <w:rPr>
          <w:rFonts w:ascii="inherit" w:eastAsia="Times New Roman" w:hAnsi="inherit" w:cs="Times New Roman"/>
          <w:color w:val="000000"/>
          <w:sz w:val="23"/>
          <w:szCs w:val="23"/>
        </w:rPr>
        <w:t>and at the bottom of the user</w:t>
      </w:r>
      <w:r>
        <w:rPr>
          <w:rFonts w:ascii="inherit" w:eastAsia="Times New Roman" w:hAnsi="inherit" w:cs="Times New Roman"/>
          <w:color w:val="000000"/>
          <w:sz w:val="23"/>
          <w:szCs w:val="23"/>
        </w:rPr>
        <w:t>’</w:t>
      </w:r>
      <w:r w:rsidRPr="00901E0E">
        <w:rPr>
          <w:rFonts w:ascii="inherit" w:eastAsia="Times New Roman" w:hAnsi="inherit" w:cs="Times New Roman"/>
          <w:color w:val="000000"/>
          <w:sz w:val="23"/>
          <w:szCs w:val="23"/>
        </w:rPr>
        <w:t>s screen.</w:t>
      </w:r>
    </w:p>
    <w:p w14:paraId="111E9283" w14:textId="33847542" w:rsidR="00901E0E" w:rsidRDefault="00901E0E" w:rsidP="00901E0E">
      <w:pPr>
        <w:pStyle w:val="ListParagraph"/>
        <w:numPr>
          <w:ilvl w:val="2"/>
          <w:numId w:val="15"/>
        </w:numPr>
        <w:rPr>
          <w:rFonts w:ascii="inherit" w:eastAsia="Times New Roman" w:hAnsi="inherit" w:cs="Times New Roman"/>
          <w:color w:val="000000"/>
          <w:sz w:val="23"/>
          <w:szCs w:val="23"/>
        </w:rPr>
      </w:pPr>
      <w:r w:rsidRPr="00901E0E">
        <w:rPr>
          <w:rFonts w:ascii="inherit" w:eastAsia="Times New Roman" w:hAnsi="inherit" w:cs="Times New Roman"/>
          <w:color w:val="000000"/>
          <w:sz w:val="23"/>
          <w:szCs w:val="23"/>
        </w:rPr>
        <w:t xml:space="preserve">Multiple users may have video and audio turned on. Collaborate is set up to </w:t>
      </w:r>
      <w:r w:rsidRPr="00901E0E">
        <w:rPr>
          <w:rFonts w:ascii="inherit" w:eastAsia="Times New Roman" w:hAnsi="inherit" w:cs="Times New Roman"/>
          <w:b/>
          <w:bCs/>
          <w:color w:val="000000"/>
          <w:sz w:val="23"/>
          <w:szCs w:val="23"/>
        </w:rPr>
        <w:t>display the video image of the current active speaker</w:t>
      </w:r>
      <w:r w:rsidRPr="00901E0E">
        <w:rPr>
          <w:rFonts w:ascii="inherit" w:eastAsia="Times New Roman" w:hAnsi="inherit" w:cs="Times New Roman"/>
          <w:color w:val="000000"/>
          <w:sz w:val="23"/>
          <w:szCs w:val="23"/>
        </w:rPr>
        <w:t xml:space="preserve">; there is usually a </w:t>
      </w:r>
      <w:r w:rsidRPr="00901E0E">
        <w:rPr>
          <w:rFonts w:ascii="inherit" w:eastAsia="Times New Roman" w:hAnsi="inherit" w:cs="Times New Roman"/>
          <w:b/>
          <w:bCs/>
          <w:color w:val="000000"/>
          <w:sz w:val="23"/>
          <w:szCs w:val="23"/>
        </w:rPr>
        <w:t>short delay</w:t>
      </w:r>
      <w:r w:rsidRPr="00901E0E">
        <w:rPr>
          <w:rFonts w:ascii="inherit" w:eastAsia="Times New Roman" w:hAnsi="inherit" w:cs="Times New Roman"/>
          <w:color w:val="000000"/>
          <w:sz w:val="23"/>
          <w:szCs w:val="23"/>
        </w:rPr>
        <w:t xml:space="preserve"> before the image switches.</w:t>
      </w:r>
    </w:p>
    <w:p w14:paraId="276757DF" w14:textId="77777777" w:rsidR="006E1AD1" w:rsidRPr="006E1AD1" w:rsidRDefault="00041B84" w:rsidP="00041B84">
      <w:pPr>
        <w:pStyle w:val="ListParagraph"/>
        <w:numPr>
          <w:ilvl w:val="1"/>
          <w:numId w:val="15"/>
        </w:numPr>
        <w:rPr>
          <w:rFonts w:ascii="inherit" w:eastAsia="Times New Roman" w:hAnsi="inherit" w:cs="Times New Roman"/>
          <w:b/>
          <w:bCs/>
          <w:color w:val="000000"/>
          <w:sz w:val="23"/>
          <w:szCs w:val="23"/>
        </w:rPr>
      </w:pPr>
      <w:r w:rsidRPr="00041B84">
        <w:rPr>
          <w:rFonts w:ascii="inherit" w:eastAsia="Times New Roman" w:hAnsi="inherit" w:cs="Times New Roman"/>
          <w:b/>
          <w:bCs/>
          <w:color w:val="000000"/>
          <w:sz w:val="23"/>
          <w:szCs w:val="23"/>
        </w:rPr>
        <w:t>Raise Hand</w:t>
      </w:r>
      <w:r>
        <w:rPr>
          <w:rFonts w:ascii="inherit" w:eastAsia="Times New Roman" w:hAnsi="inherit" w:cs="Times New Roman"/>
          <w:b/>
          <w:bCs/>
          <w:color w:val="000000"/>
          <w:sz w:val="23"/>
          <w:szCs w:val="23"/>
        </w:rPr>
        <w:t xml:space="preserve"> - </w:t>
      </w:r>
      <w:r>
        <w:t xml:space="preserve">Users may raise a virtual hand via this icon to indicate a question or concern, and then lower it with the same icon. </w:t>
      </w:r>
    </w:p>
    <w:p w14:paraId="7BE011F8" w14:textId="5905CBEE" w:rsidR="006E1AD1" w:rsidRPr="006E1AD1" w:rsidRDefault="006E1AD1" w:rsidP="006E1AD1">
      <w:pPr>
        <w:ind w:left="720"/>
        <w:jc w:val="center"/>
        <w:rPr>
          <w:rFonts w:ascii="inherit" w:eastAsia="Times New Roman" w:hAnsi="inherit" w:cs="Times New Roman"/>
          <w:b/>
          <w:bCs/>
          <w:color w:val="000000"/>
          <w:sz w:val="23"/>
          <w:szCs w:val="23"/>
        </w:rPr>
      </w:pPr>
      <w:r w:rsidRPr="006E1AD1">
        <w:rPr>
          <w:noProof/>
        </w:rPr>
        <w:drawing>
          <wp:inline distT="0" distB="0" distL="0" distR="0" wp14:anchorId="4E6D5296" wp14:editId="53061843">
            <wp:extent cx="3208298" cy="853514"/>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08298" cy="853514"/>
                    </a:xfrm>
                    <a:prstGeom prst="rect">
                      <a:avLst/>
                    </a:prstGeom>
                  </pic:spPr>
                </pic:pic>
              </a:graphicData>
            </a:graphic>
          </wp:inline>
        </w:drawing>
      </w:r>
    </w:p>
    <w:p w14:paraId="7B934242" w14:textId="09D6FCFB" w:rsidR="00041B84" w:rsidRPr="006E1AD1" w:rsidRDefault="006E1AD1" w:rsidP="006E1AD1">
      <w:pPr>
        <w:pStyle w:val="ListParagraph"/>
        <w:numPr>
          <w:ilvl w:val="2"/>
          <w:numId w:val="15"/>
        </w:numPr>
        <w:rPr>
          <w:rFonts w:ascii="inherit" w:eastAsia="Times New Roman" w:hAnsi="inherit" w:cs="Times New Roman"/>
          <w:b/>
          <w:bCs/>
          <w:color w:val="000000"/>
          <w:sz w:val="23"/>
          <w:szCs w:val="23"/>
        </w:rPr>
      </w:pPr>
      <w:r>
        <w:t>The</w:t>
      </w:r>
      <w:r w:rsidR="00041B84">
        <w:t xml:space="preserve"> </w:t>
      </w:r>
      <w:r>
        <w:t>instructor</w:t>
      </w:r>
      <w:r w:rsidR="00041B84">
        <w:t xml:space="preserve"> may also lower the hand via a notification that appears on his or her screen.</w:t>
      </w:r>
    </w:p>
    <w:p w14:paraId="17B3CC1A" w14:textId="448698C2" w:rsidR="006E1AD1" w:rsidRPr="006E1AD1" w:rsidRDefault="006E1AD1" w:rsidP="006E1AD1">
      <w:pPr>
        <w:ind w:left="1440"/>
        <w:jc w:val="center"/>
        <w:rPr>
          <w:rFonts w:ascii="inherit" w:eastAsia="Times New Roman" w:hAnsi="inherit" w:cs="Times New Roman"/>
          <w:b/>
          <w:bCs/>
          <w:color w:val="000000"/>
          <w:sz w:val="23"/>
          <w:szCs w:val="23"/>
        </w:rPr>
      </w:pPr>
      <w:r w:rsidRPr="006E1AD1">
        <w:rPr>
          <w:noProof/>
        </w:rPr>
        <w:drawing>
          <wp:inline distT="0" distB="0" distL="0" distR="0" wp14:anchorId="7A9F2908" wp14:editId="2E1E501F">
            <wp:extent cx="2482850" cy="702818"/>
            <wp:effectExtent l="19050" t="19050" r="12700"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20062" cy="713352"/>
                    </a:xfrm>
                    <a:prstGeom prst="rect">
                      <a:avLst/>
                    </a:prstGeom>
                    <a:ln>
                      <a:solidFill>
                        <a:schemeClr val="tx1"/>
                      </a:solidFill>
                    </a:ln>
                  </pic:spPr>
                </pic:pic>
              </a:graphicData>
            </a:graphic>
          </wp:inline>
        </w:drawing>
      </w:r>
    </w:p>
    <w:p w14:paraId="4D48E21A" w14:textId="77777777" w:rsidR="006E1AD1" w:rsidRDefault="006E1AD1" w:rsidP="006E1AD1">
      <w:pPr>
        <w:pStyle w:val="ListParagraph"/>
        <w:numPr>
          <w:ilvl w:val="0"/>
          <w:numId w:val="14"/>
        </w:numPr>
        <w:rPr>
          <w:rFonts w:ascii="inherit" w:eastAsia="Times New Roman" w:hAnsi="inherit" w:cs="Times New Roman"/>
          <w:color w:val="000000"/>
          <w:sz w:val="23"/>
          <w:szCs w:val="23"/>
        </w:rPr>
      </w:pPr>
      <w:r w:rsidRPr="006E1AD1">
        <w:rPr>
          <w:rFonts w:ascii="inherit" w:eastAsia="Times New Roman" w:hAnsi="inherit" w:cs="Times New Roman"/>
          <w:b/>
          <w:bCs/>
          <w:color w:val="000000"/>
          <w:sz w:val="23"/>
          <w:szCs w:val="23"/>
        </w:rPr>
        <w:t xml:space="preserve">Collaborate Panel - </w:t>
      </w:r>
      <w:r w:rsidRPr="006E1AD1">
        <w:rPr>
          <w:rFonts w:ascii="inherit" w:eastAsia="Times New Roman" w:hAnsi="inherit" w:cs="Times New Roman"/>
          <w:color w:val="000000"/>
          <w:sz w:val="23"/>
          <w:szCs w:val="23"/>
        </w:rPr>
        <w:t xml:space="preserve">In the bottom-right corner of the screen, you will find an icon to open the Collaborate Panel. </w:t>
      </w:r>
      <w:r w:rsidRPr="006E1AD1">
        <w:rPr>
          <w:rFonts w:ascii="inherit" w:eastAsia="Times New Roman" w:hAnsi="inherit" w:cs="Times New Roman"/>
          <w:noProof/>
          <w:color w:val="000000"/>
          <w:sz w:val="23"/>
          <w:szCs w:val="23"/>
        </w:rPr>
        <w:drawing>
          <wp:inline distT="0" distB="0" distL="0" distR="0" wp14:anchorId="61F1E02B" wp14:editId="77F5E888">
            <wp:extent cx="337911" cy="295672"/>
            <wp:effectExtent l="0" t="0" r="508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5192" cy="310793"/>
                    </a:xfrm>
                    <a:prstGeom prst="rect">
                      <a:avLst/>
                    </a:prstGeom>
                  </pic:spPr>
                </pic:pic>
              </a:graphicData>
            </a:graphic>
          </wp:inline>
        </w:drawing>
      </w:r>
      <w:r w:rsidRPr="006E1AD1">
        <w:rPr>
          <w:rFonts w:ascii="inherit" w:eastAsia="Times New Roman" w:hAnsi="inherit" w:cs="Times New Roman"/>
          <w:color w:val="000000"/>
          <w:sz w:val="23"/>
          <w:szCs w:val="23"/>
        </w:rPr>
        <w:t xml:space="preserve"> </w:t>
      </w:r>
    </w:p>
    <w:p w14:paraId="0423D7CA" w14:textId="6CF30ECF" w:rsidR="006E1AD1" w:rsidRDefault="006E1AD1" w:rsidP="006E1AD1">
      <w:pPr>
        <w:pStyle w:val="ListParagraph"/>
        <w:numPr>
          <w:ilvl w:val="1"/>
          <w:numId w:val="14"/>
        </w:numPr>
        <w:rPr>
          <w:rFonts w:ascii="inherit" w:eastAsia="Times New Roman" w:hAnsi="inherit" w:cs="Times New Roman"/>
          <w:color w:val="000000"/>
          <w:sz w:val="23"/>
          <w:szCs w:val="23"/>
        </w:rPr>
      </w:pPr>
      <w:r w:rsidRPr="006E1AD1">
        <w:rPr>
          <w:rFonts w:ascii="inherit" w:eastAsia="Times New Roman" w:hAnsi="inherit" w:cs="Times New Roman"/>
          <w:noProof/>
          <w:color w:val="000000"/>
          <w:sz w:val="23"/>
          <w:szCs w:val="23"/>
        </w:rPr>
        <w:drawing>
          <wp:anchor distT="0" distB="0" distL="114300" distR="114300" simplePos="0" relativeHeight="251673600" behindDoc="0" locked="0" layoutInCell="1" allowOverlap="1" wp14:anchorId="2FCB657B" wp14:editId="59A51A85">
            <wp:simplePos x="0" y="0"/>
            <wp:positionH relativeFrom="column">
              <wp:posOffset>777240</wp:posOffset>
            </wp:positionH>
            <wp:positionV relativeFrom="paragraph">
              <wp:posOffset>441960</wp:posOffset>
            </wp:positionV>
            <wp:extent cx="3621024" cy="585216"/>
            <wp:effectExtent l="0" t="0" r="0" b="571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621024" cy="585216"/>
                    </a:xfrm>
                    <a:prstGeom prst="rect">
                      <a:avLst/>
                    </a:prstGeom>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b/>
          <w:bCs/>
          <w:color w:val="000000"/>
          <w:sz w:val="23"/>
          <w:szCs w:val="23"/>
        </w:rPr>
        <w:t>Clicking this icon provides</w:t>
      </w:r>
      <w:r w:rsidRPr="006E1AD1">
        <w:rPr>
          <w:rFonts w:ascii="inherit" w:eastAsia="Times New Roman" w:hAnsi="inherit" w:cs="Times New Roman"/>
          <w:color w:val="000000"/>
          <w:sz w:val="23"/>
          <w:szCs w:val="23"/>
        </w:rPr>
        <w:t xml:space="preserve"> access to the </w:t>
      </w:r>
      <w:r w:rsidRPr="00B0615E">
        <w:rPr>
          <w:rFonts w:ascii="inherit" w:eastAsia="Times New Roman" w:hAnsi="inherit" w:cs="Times New Roman"/>
          <w:b/>
          <w:bCs/>
          <w:color w:val="000000"/>
          <w:sz w:val="23"/>
          <w:szCs w:val="23"/>
        </w:rPr>
        <w:t>Chat</w:t>
      </w:r>
      <w:r w:rsidRPr="006E1AD1">
        <w:rPr>
          <w:rFonts w:ascii="inherit" w:eastAsia="Times New Roman" w:hAnsi="inherit" w:cs="Times New Roman"/>
          <w:color w:val="000000"/>
          <w:sz w:val="23"/>
          <w:szCs w:val="23"/>
        </w:rPr>
        <w:t xml:space="preserve">, </w:t>
      </w:r>
      <w:r w:rsidRPr="00B0615E">
        <w:rPr>
          <w:rFonts w:ascii="inherit" w:eastAsia="Times New Roman" w:hAnsi="inherit" w:cs="Times New Roman"/>
          <w:b/>
          <w:bCs/>
          <w:color w:val="000000"/>
          <w:sz w:val="23"/>
          <w:szCs w:val="23"/>
        </w:rPr>
        <w:t>Attendees</w:t>
      </w:r>
      <w:r w:rsidRPr="006E1AD1">
        <w:rPr>
          <w:rFonts w:ascii="inherit" w:eastAsia="Times New Roman" w:hAnsi="inherit" w:cs="Times New Roman"/>
          <w:color w:val="000000"/>
          <w:sz w:val="23"/>
          <w:szCs w:val="23"/>
        </w:rPr>
        <w:t xml:space="preserve">, </w:t>
      </w:r>
      <w:r w:rsidRPr="00B0615E">
        <w:rPr>
          <w:rFonts w:ascii="inherit" w:eastAsia="Times New Roman" w:hAnsi="inherit" w:cs="Times New Roman"/>
          <w:b/>
          <w:bCs/>
          <w:color w:val="000000"/>
          <w:sz w:val="23"/>
          <w:szCs w:val="23"/>
        </w:rPr>
        <w:t>Share Content</w:t>
      </w:r>
      <w:r w:rsidRPr="006E1AD1">
        <w:rPr>
          <w:rFonts w:ascii="inherit" w:eastAsia="Times New Roman" w:hAnsi="inherit" w:cs="Times New Roman"/>
          <w:color w:val="000000"/>
          <w:sz w:val="23"/>
          <w:szCs w:val="23"/>
        </w:rPr>
        <w:t xml:space="preserve">, and </w:t>
      </w:r>
      <w:r w:rsidRPr="00B0615E">
        <w:rPr>
          <w:rFonts w:ascii="inherit" w:eastAsia="Times New Roman" w:hAnsi="inherit" w:cs="Times New Roman"/>
          <w:b/>
          <w:bCs/>
          <w:color w:val="000000"/>
          <w:sz w:val="23"/>
          <w:szCs w:val="23"/>
        </w:rPr>
        <w:t>Settings</w:t>
      </w:r>
      <w:r w:rsidRPr="006E1AD1">
        <w:rPr>
          <w:rFonts w:ascii="inherit" w:eastAsia="Times New Roman" w:hAnsi="inherit" w:cs="Times New Roman"/>
          <w:color w:val="000000"/>
          <w:sz w:val="23"/>
          <w:szCs w:val="23"/>
        </w:rPr>
        <w:t xml:space="preserve"> panes.</w:t>
      </w:r>
      <w:r>
        <w:rPr>
          <w:rFonts w:ascii="inherit" w:eastAsia="Times New Roman" w:hAnsi="inherit" w:cs="Times New Roman"/>
          <w:color w:val="000000"/>
          <w:sz w:val="23"/>
          <w:szCs w:val="23"/>
        </w:rPr>
        <w:t xml:space="preserve"> </w:t>
      </w:r>
    </w:p>
    <w:p w14:paraId="34E8DCA7" w14:textId="107AB532" w:rsidR="00C83351" w:rsidRDefault="00C83351" w:rsidP="00C83351">
      <w:pPr>
        <w:pStyle w:val="ListParagraph"/>
        <w:numPr>
          <w:ilvl w:val="1"/>
          <w:numId w:val="14"/>
        </w:numPr>
        <w:rPr>
          <w:rFonts w:ascii="inherit" w:eastAsia="Times New Roman" w:hAnsi="inherit" w:cs="Times New Roman"/>
          <w:color w:val="000000"/>
          <w:sz w:val="23"/>
          <w:szCs w:val="23"/>
        </w:rPr>
      </w:pPr>
      <w:r w:rsidRPr="00C83351">
        <w:rPr>
          <w:rFonts w:ascii="inherit" w:eastAsia="Times New Roman" w:hAnsi="inherit" w:cs="Times New Roman"/>
          <w:b/>
          <w:bCs/>
          <w:color w:val="000000"/>
          <w:sz w:val="23"/>
          <w:szCs w:val="23"/>
        </w:rPr>
        <w:lastRenderedPageBreak/>
        <w:t xml:space="preserve">Chat </w:t>
      </w:r>
      <w:r w:rsidRPr="00C83351">
        <w:rPr>
          <w:rFonts w:ascii="inherit" w:eastAsia="Times New Roman" w:hAnsi="inherit" w:cs="Times New Roman"/>
          <w:color w:val="000000"/>
          <w:sz w:val="23"/>
          <w:szCs w:val="23"/>
        </w:rPr>
        <w:t xml:space="preserve">- When a user first clicks the </w:t>
      </w:r>
      <w:r w:rsidRPr="008E5B0E">
        <w:rPr>
          <w:rFonts w:ascii="inherit" w:eastAsia="Times New Roman" w:hAnsi="inherit" w:cs="Times New Roman"/>
          <w:b/>
          <w:bCs/>
          <w:color w:val="000000"/>
          <w:sz w:val="23"/>
          <w:szCs w:val="23"/>
        </w:rPr>
        <w:t>Collaborate Panel icon</w:t>
      </w:r>
      <w:r w:rsidRPr="00C83351">
        <w:rPr>
          <w:rFonts w:ascii="inherit" w:eastAsia="Times New Roman" w:hAnsi="inherit" w:cs="Times New Roman"/>
          <w:color w:val="000000"/>
          <w:sz w:val="23"/>
          <w:szCs w:val="23"/>
        </w:rPr>
        <w:t>, the Chat pane opens by default, allowing a user to chat with all other users, Moderators only, or an individual attendee. After switching to a different pane and then closing the panel, the last pane used will appear when the panel is reopened.</w:t>
      </w:r>
    </w:p>
    <w:p w14:paraId="4E860752" w14:textId="1F57F11B" w:rsidR="00C83351" w:rsidRPr="00C83351" w:rsidRDefault="00C83351" w:rsidP="00C83351">
      <w:pPr>
        <w:ind w:left="360"/>
        <w:jc w:val="center"/>
        <w:rPr>
          <w:rFonts w:ascii="inherit" w:eastAsia="Times New Roman" w:hAnsi="inherit" w:cs="Times New Roman"/>
          <w:color w:val="000000"/>
          <w:sz w:val="23"/>
          <w:szCs w:val="23"/>
        </w:rPr>
      </w:pPr>
      <w:r w:rsidRPr="00C83351">
        <w:rPr>
          <w:noProof/>
        </w:rPr>
        <w:drawing>
          <wp:inline distT="0" distB="0" distL="0" distR="0" wp14:anchorId="0BC968E9" wp14:editId="48CA6CCA">
            <wp:extent cx="3200677" cy="198137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00677" cy="1981372"/>
                    </a:xfrm>
                    <a:prstGeom prst="rect">
                      <a:avLst/>
                    </a:prstGeom>
                  </pic:spPr>
                </pic:pic>
              </a:graphicData>
            </a:graphic>
          </wp:inline>
        </w:drawing>
      </w:r>
    </w:p>
    <w:p w14:paraId="7F2B420D" w14:textId="5D29A139" w:rsidR="00C83351" w:rsidRPr="00C83351" w:rsidRDefault="00C83351" w:rsidP="00C83351">
      <w:pPr>
        <w:pStyle w:val="ListParagraph"/>
        <w:numPr>
          <w:ilvl w:val="1"/>
          <w:numId w:val="14"/>
        </w:numPr>
        <w:rPr>
          <w:rFonts w:ascii="inherit" w:eastAsia="Times New Roman" w:hAnsi="inherit" w:cs="Times New Roman"/>
          <w:b/>
          <w:bCs/>
          <w:color w:val="000000"/>
          <w:sz w:val="23"/>
          <w:szCs w:val="23"/>
        </w:rPr>
      </w:pPr>
      <w:r w:rsidRPr="00C83351">
        <w:rPr>
          <w:rFonts w:ascii="inherit" w:eastAsia="Times New Roman" w:hAnsi="inherit" w:cs="Times New Roman"/>
          <w:color w:val="000000"/>
          <w:sz w:val="23"/>
          <w:szCs w:val="23"/>
        </w:rPr>
        <w:t xml:space="preserve">As users add text or images to the Chat pane, the contributions accumulate there. However, when a </w:t>
      </w:r>
      <w:r w:rsidRPr="00B0615E">
        <w:rPr>
          <w:rFonts w:ascii="inherit" w:eastAsia="Times New Roman" w:hAnsi="inherit" w:cs="Times New Roman"/>
          <w:b/>
          <w:bCs/>
          <w:color w:val="000000"/>
          <w:sz w:val="23"/>
          <w:szCs w:val="23"/>
        </w:rPr>
        <w:t>user leaves</w:t>
      </w:r>
      <w:r w:rsidRPr="00C83351">
        <w:rPr>
          <w:rFonts w:ascii="inherit" w:eastAsia="Times New Roman" w:hAnsi="inherit" w:cs="Times New Roman"/>
          <w:color w:val="000000"/>
          <w:sz w:val="23"/>
          <w:szCs w:val="23"/>
        </w:rPr>
        <w:t xml:space="preserve"> the session (voluntarily or not) and returns, the Chat pane will appear empty when he or she returns.</w:t>
      </w:r>
      <w:r>
        <w:rPr>
          <w:rFonts w:ascii="inherit" w:eastAsia="Times New Roman" w:hAnsi="inherit" w:cs="Times New Roman"/>
          <w:color w:val="000000"/>
          <w:sz w:val="23"/>
          <w:szCs w:val="23"/>
        </w:rPr>
        <w:t xml:space="preserve">  Likewise, anyone entering the room “late” will not see any Chats that happen prior to their entry.</w:t>
      </w:r>
    </w:p>
    <w:p w14:paraId="211AECB6" w14:textId="30CCBC50" w:rsidR="00C83351" w:rsidRDefault="00C83351" w:rsidP="00C83351">
      <w:pPr>
        <w:pStyle w:val="ListParagraph"/>
        <w:numPr>
          <w:ilvl w:val="1"/>
          <w:numId w:val="14"/>
        </w:numPr>
        <w:rPr>
          <w:rFonts w:ascii="inherit" w:eastAsia="Times New Roman" w:hAnsi="inherit" w:cs="Times New Roman"/>
          <w:b/>
          <w:bCs/>
          <w:color w:val="000000"/>
          <w:sz w:val="23"/>
          <w:szCs w:val="23"/>
        </w:rPr>
      </w:pPr>
      <w:r w:rsidRPr="001F4A33">
        <w:rPr>
          <w:rFonts w:ascii="inherit" w:eastAsia="Times New Roman" w:hAnsi="inherit" w:cs="Times New Roman"/>
          <w:color w:val="000000"/>
          <w:sz w:val="23"/>
          <w:szCs w:val="23"/>
        </w:rPr>
        <w:t>Users can type text into the box at the bottom of the pane</w:t>
      </w:r>
      <w:r w:rsidR="001F4A33">
        <w:rPr>
          <w:rFonts w:ascii="inherit" w:eastAsia="Times New Roman" w:hAnsi="inherit" w:cs="Times New Roman"/>
          <w:color w:val="000000"/>
          <w:sz w:val="23"/>
          <w:szCs w:val="23"/>
        </w:rPr>
        <w:t xml:space="preserve"> or</w:t>
      </w:r>
      <w:r w:rsidRPr="001F4A33">
        <w:rPr>
          <w:rFonts w:ascii="inherit" w:eastAsia="Times New Roman" w:hAnsi="inherit" w:cs="Times New Roman"/>
          <w:color w:val="000000"/>
          <w:sz w:val="23"/>
          <w:szCs w:val="23"/>
        </w:rPr>
        <w:t xml:space="preserve"> click the menu button display a limited library of emoticons. As with a typical chat </w:t>
      </w:r>
      <w:r w:rsidR="00C15083" w:rsidRPr="001F4A33">
        <w:rPr>
          <w:rFonts w:ascii="inherit" w:eastAsia="Times New Roman" w:hAnsi="inherit" w:cs="Times New Roman"/>
          <w:color w:val="000000"/>
          <w:sz w:val="23"/>
          <w:szCs w:val="23"/>
        </w:rPr>
        <w:t>a</w:t>
      </w:r>
      <w:r w:rsidRPr="001F4A33">
        <w:rPr>
          <w:rFonts w:ascii="inherit" w:eastAsia="Times New Roman" w:hAnsi="inherit" w:cs="Times New Roman"/>
          <w:color w:val="000000"/>
          <w:sz w:val="23"/>
          <w:szCs w:val="23"/>
        </w:rPr>
        <w:t xml:space="preserve">pplication, pressing </w:t>
      </w:r>
      <w:r w:rsidRPr="001F4A33">
        <w:rPr>
          <w:rFonts w:ascii="inherit" w:eastAsia="Times New Roman" w:hAnsi="inherit" w:cs="Times New Roman"/>
          <w:b/>
          <w:bCs/>
          <w:color w:val="000000"/>
          <w:sz w:val="23"/>
          <w:szCs w:val="23"/>
        </w:rPr>
        <w:t>Enter or Return</w:t>
      </w:r>
      <w:r w:rsidRPr="001F4A33">
        <w:rPr>
          <w:rFonts w:ascii="inherit" w:eastAsia="Times New Roman" w:hAnsi="inherit" w:cs="Times New Roman"/>
          <w:color w:val="000000"/>
          <w:sz w:val="23"/>
          <w:szCs w:val="23"/>
        </w:rPr>
        <w:t xml:space="preserve"> </w:t>
      </w:r>
      <w:r w:rsidRPr="001F4A33">
        <w:rPr>
          <w:rFonts w:ascii="inherit" w:eastAsia="Times New Roman" w:hAnsi="inherit" w:cs="Times New Roman"/>
          <w:b/>
          <w:bCs/>
          <w:color w:val="000000"/>
          <w:sz w:val="23"/>
          <w:szCs w:val="23"/>
        </w:rPr>
        <w:t>submits</w:t>
      </w:r>
      <w:r w:rsidRPr="001F4A33">
        <w:rPr>
          <w:rFonts w:ascii="inherit" w:eastAsia="Times New Roman" w:hAnsi="inherit" w:cs="Times New Roman"/>
          <w:color w:val="000000"/>
          <w:sz w:val="23"/>
          <w:szCs w:val="23"/>
        </w:rPr>
        <w:t xml:space="preserve"> the </w:t>
      </w:r>
      <w:r w:rsidRPr="001F4A33">
        <w:rPr>
          <w:rFonts w:ascii="inherit" w:eastAsia="Times New Roman" w:hAnsi="inherit" w:cs="Times New Roman"/>
          <w:b/>
          <w:bCs/>
          <w:color w:val="000000"/>
          <w:sz w:val="23"/>
          <w:szCs w:val="23"/>
        </w:rPr>
        <w:t>text</w:t>
      </w:r>
      <w:r w:rsidRPr="001F4A33">
        <w:rPr>
          <w:rFonts w:ascii="inherit" w:eastAsia="Times New Roman" w:hAnsi="inherit" w:cs="Times New Roman"/>
          <w:color w:val="000000"/>
          <w:sz w:val="23"/>
          <w:szCs w:val="23"/>
        </w:rPr>
        <w:t>. For a wider array of images and emoji, users can keep the Twitter Symbols page open on a</w:t>
      </w:r>
      <w:r w:rsidR="00C15083" w:rsidRPr="001F4A33">
        <w:rPr>
          <w:rFonts w:ascii="inherit" w:eastAsia="Times New Roman" w:hAnsi="inherit" w:cs="Times New Roman"/>
          <w:color w:val="000000"/>
          <w:sz w:val="23"/>
          <w:szCs w:val="23"/>
        </w:rPr>
        <w:t xml:space="preserve"> </w:t>
      </w:r>
      <w:r w:rsidRPr="001F4A33">
        <w:rPr>
          <w:rFonts w:ascii="inherit" w:eastAsia="Times New Roman" w:hAnsi="inherit" w:cs="Times New Roman"/>
          <w:color w:val="000000"/>
          <w:sz w:val="23"/>
          <w:szCs w:val="23"/>
        </w:rPr>
        <w:t>separate browser tab</w:t>
      </w:r>
      <w:r w:rsidR="001F4A33">
        <w:rPr>
          <w:rFonts w:ascii="inherit" w:eastAsia="Times New Roman" w:hAnsi="inherit" w:cs="Times New Roman"/>
          <w:color w:val="000000"/>
          <w:sz w:val="23"/>
          <w:szCs w:val="23"/>
        </w:rPr>
        <w:t xml:space="preserve">, click on a desired emoji, click on </w:t>
      </w:r>
      <w:r w:rsidRPr="001F4A33">
        <w:rPr>
          <w:rFonts w:ascii="inherit" w:eastAsia="Times New Roman" w:hAnsi="inherit" w:cs="Times New Roman"/>
          <w:color w:val="000000"/>
          <w:sz w:val="23"/>
          <w:szCs w:val="23"/>
        </w:rPr>
        <w:t xml:space="preserve">copy </w:t>
      </w:r>
      <w:r w:rsidR="001F4A33">
        <w:rPr>
          <w:rFonts w:ascii="inherit" w:eastAsia="Times New Roman" w:hAnsi="inherit" w:cs="Times New Roman"/>
          <w:color w:val="000000"/>
          <w:sz w:val="23"/>
          <w:szCs w:val="23"/>
        </w:rPr>
        <w:t>and then paste the emoji in the textbox</w:t>
      </w:r>
      <w:r w:rsidRPr="001F4A33">
        <w:rPr>
          <w:rFonts w:ascii="inherit" w:eastAsia="Times New Roman" w:hAnsi="inherit" w:cs="Times New Roman"/>
          <w:color w:val="000000"/>
          <w:sz w:val="23"/>
          <w:szCs w:val="23"/>
        </w:rPr>
        <w:t xml:space="preserve">: </w:t>
      </w:r>
      <w:hyperlink r:id="rId39" w:history="1">
        <w:r w:rsidR="00C15083" w:rsidRPr="0011276B">
          <w:rPr>
            <w:rStyle w:val="Hyperlink"/>
            <w:rFonts w:ascii="inherit" w:eastAsia="Times New Roman" w:hAnsi="inherit" w:cs="Times New Roman"/>
            <w:b/>
            <w:bCs/>
            <w:sz w:val="23"/>
            <w:szCs w:val="23"/>
          </w:rPr>
          <w:t>http://www.piliapp.com/twitter-symbols</w:t>
        </w:r>
      </w:hyperlink>
      <w:r w:rsidRPr="00C15083">
        <w:rPr>
          <w:rFonts w:ascii="inherit" w:eastAsia="Times New Roman" w:hAnsi="inherit" w:cs="Times New Roman"/>
          <w:b/>
          <w:bCs/>
          <w:color w:val="000000"/>
          <w:sz w:val="23"/>
          <w:szCs w:val="23"/>
        </w:rPr>
        <w:t>.</w:t>
      </w:r>
      <w:r w:rsidR="00C15083">
        <w:rPr>
          <w:rFonts w:ascii="inherit" w:eastAsia="Times New Roman" w:hAnsi="inherit" w:cs="Times New Roman"/>
          <w:b/>
          <w:bCs/>
          <w:color w:val="000000"/>
          <w:sz w:val="23"/>
          <w:szCs w:val="23"/>
        </w:rPr>
        <w:t xml:space="preserve"> </w:t>
      </w:r>
    </w:p>
    <w:p w14:paraId="4A91AAC9" w14:textId="0618AAD7" w:rsidR="001F4A33" w:rsidRPr="001F4A33" w:rsidRDefault="001F4A33" w:rsidP="001F4A33">
      <w:pPr>
        <w:pStyle w:val="ListParagraph"/>
        <w:numPr>
          <w:ilvl w:val="1"/>
          <w:numId w:val="14"/>
        </w:numPr>
        <w:rPr>
          <w:rFonts w:ascii="inherit" w:eastAsia="Times New Roman" w:hAnsi="inherit" w:cs="Times New Roman"/>
          <w:color w:val="000000"/>
          <w:sz w:val="23"/>
          <w:szCs w:val="23"/>
        </w:rPr>
      </w:pPr>
      <w:r w:rsidRPr="001F4A33">
        <w:rPr>
          <w:rFonts w:ascii="inherit" w:eastAsia="Times New Roman" w:hAnsi="inherit" w:cs="Times New Roman"/>
          <w:color w:val="000000"/>
          <w:sz w:val="23"/>
          <w:szCs w:val="23"/>
        </w:rPr>
        <w:t xml:space="preserve">To start a conversation with another attendee, type that attendee’s name in the </w:t>
      </w:r>
      <w:r>
        <w:rPr>
          <w:rFonts w:ascii="inherit" w:eastAsia="Times New Roman" w:hAnsi="inherit" w:cs="Times New Roman"/>
          <w:color w:val="000000"/>
          <w:sz w:val="23"/>
          <w:szCs w:val="23"/>
        </w:rPr>
        <w:t>“</w:t>
      </w:r>
      <w:r w:rsidRPr="001F4A33">
        <w:rPr>
          <w:rFonts w:ascii="inherit" w:eastAsia="Times New Roman" w:hAnsi="inherit" w:cs="Times New Roman"/>
          <w:color w:val="000000"/>
          <w:sz w:val="23"/>
          <w:szCs w:val="23"/>
        </w:rPr>
        <w:t>Find someone to chat with</w:t>
      </w:r>
      <w:r>
        <w:rPr>
          <w:rFonts w:ascii="inherit" w:eastAsia="Times New Roman" w:hAnsi="inherit" w:cs="Times New Roman"/>
          <w:color w:val="000000"/>
          <w:sz w:val="23"/>
          <w:szCs w:val="23"/>
        </w:rPr>
        <w:t>”</w:t>
      </w:r>
      <w:r w:rsidRPr="001F4A33">
        <w:rPr>
          <w:rFonts w:ascii="inherit" w:eastAsia="Times New Roman" w:hAnsi="inherit" w:cs="Times New Roman"/>
          <w:color w:val="000000"/>
          <w:sz w:val="23"/>
          <w:szCs w:val="23"/>
        </w:rPr>
        <w:t xml:space="preserve"> textbox. A filtered list of names containing the text you type appears immediately. Select the appropriate name from that list, and begin typing.</w:t>
      </w:r>
    </w:p>
    <w:p w14:paraId="36A799B3" w14:textId="56C02CE3" w:rsidR="001F4A33" w:rsidRDefault="001F4A33" w:rsidP="001F4A33">
      <w:pPr>
        <w:pStyle w:val="ListParagraph"/>
        <w:numPr>
          <w:ilvl w:val="1"/>
          <w:numId w:val="14"/>
        </w:numPr>
        <w:rPr>
          <w:rFonts w:ascii="inherit" w:eastAsia="Times New Roman" w:hAnsi="inherit" w:cs="Times New Roman"/>
          <w:color w:val="000000"/>
          <w:sz w:val="23"/>
          <w:szCs w:val="23"/>
        </w:rPr>
      </w:pPr>
      <w:r w:rsidRPr="001F4A33">
        <w:rPr>
          <w:rFonts w:ascii="inherit" w:eastAsia="Times New Roman" w:hAnsi="inherit" w:cs="Times New Roman"/>
          <w:color w:val="000000"/>
          <w:sz w:val="23"/>
          <w:szCs w:val="23"/>
        </w:rPr>
        <w:t xml:space="preserve">When users add text in the Chat pane, the other users receive visual or auditory notification if they do not have their Chat panes open. </w:t>
      </w:r>
    </w:p>
    <w:p w14:paraId="2586D789" w14:textId="571A29A6" w:rsidR="001F4A33" w:rsidRPr="004B2806" w:rsidRDefault="001F4A33" w:rsidP="004B2806">
      <w:pPr>
        <w:ind w:left="360"/>
        <w:jc w:val="center"/>
        <w:rPr>
          <w:rFonts w:ascii="inherit" w:eastAsia="Times New Roman" w:hAnsi="inherit" w:cs="Times New Roman"/>
          <w:color w:val="000000"/>
          <w:sz w:val="23"/>
          <w:szCs w:val="23"/>
        </w:rPr>
      </w:pPr>
      <w:r w:rsidRPr="001F4A33">
        <w:rPr>
          <w:noProof/>
        </w:rPr>
        <w:drawing>
          <wp:inline distT="0" distB="0" distL="0" distR="0" wp14:anchorId="21BCA8F6" wp14:editId="16E6ECA6">
            <wp:extent cx="2489200" cy="80452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13327" cy="812318"/>
                    </a:xfrm>
                    <a:prstGeom prst="rect">
                      <a:avLst/>
                    </a:prstGeom>
                  </pic:spPr>
                </pic:pic>
              </a:graphicData>
            </a:graphic>
          </wp:inline>
        </w:drawing>
      </w:r>
    </w:p>
    <w:p w14:paraId="39611AA9" w14:textId="7A1299EA" w:rsidR="001F4A33" w:rsidRDefault="001F4A33" w:rsidP="001F4A33">
      <w:pPr>
        <w:pStyle w:val="ListParagraph"/>
        <w:numPr>
          <w:ilvl w:val="2"/>
          <w:numId w:val="14"/>
        </w:numPr>
        <w:rPr>
          <w:rFonts w:ascii="inherit" w:eastAsia="Times New Roman" w:hAnsi="inherit" w:cs="Times New Roman"/>
          <w:color w:val="000000"/>
          <w:sz w:val="23"/>
          <w:szCs w:val="23"/>
        </w:rPr>
      </w:pPr>
      <w:r w:rsidRPr="001F4A33">
        <w:rPr>
          <w:rFonts w:ascii="inherit" w:eastAsia="Times New Roman" w:hAnsi="inherit" w:cs="Times New Roman"/>
          <w:color w:val="000000"/>
          <w:sz w:val="23"/>
          <w:szCs w:val="23"/>
        </w:rPr>
        <w:t>The small notification window disappears after a few seconds</w:t>
      </w:r>
      <w:r>
        <w:rPr>
          <w:rFonts w:ascii="inherit" w:eastAsia="Times New Roman" w:hAnsi="inherit" w:cs="Times New Roman"/>
          <w:color w:val="000000"/>
          <w:sz w:val="23"/>
          <w:szCs w:val="23"/>
        </w:rPr>
        <w:t>.</w:t>
      </w:r>
    </w:p>
    <w:p w14:paraId="33DCC420" w14:textId="10A6399B" w:rsidR="001F4A33" w:rsidRPr="004B2806" w:rsidRDefault="004B2806" w:rsidP="004B2806">
      <w:pPr>
        <w:pStyle w:val="ListParagraph"/>
        <w:numPr>
          <w:ilvl w:val="1"/>
          <w:numId w:val="14"/>
        </w:numPr>
        <w:rPr>
          <w:rFonts w:ascii="inherit" w:eastAsia="Times New Roman" w:hAnsi="inherit" w:cs="Times New Roman"/>
          <w:b/>
          <w:bCs/>
          <w:color w:val="000000"/>
          <w:sz w:val="23"/>
          <w:szCs w:val="23"/>
        </w:rPr>
      </w:pPr>
      <w:r w:rsidRPr="001F4A33">
        <w:rPr>
          <w:noProof/>
        </w:rPr>
        <w:lastRenderedPageBreak/>
        <w:drawing>
          <wp:anchor distT="0" distB="0" distL="114300" distR="114300" simplePos="0" relativeHeight="251675648" behindDoc="0" locked="0" layoutInCell="1" allowOverlap="1" wp14:anchorId="0DE3AC3B" wp14:editId="33F9B5E1">
            <wp:simplePos x="0" y="0"/>
            <wp:positionH relativeFrom="column">
              <wp:posOffset>1653540</wp:posOffset>
            </wp:positionH>
            <wp:positionV relativeFrom="paragraph">
              <wp:posOffset>937260</wp:posOffset>
            </wp:positionV>
            <wp:extent cx="2910840" cy="1005840"/>
            <wp:effectExtent l="0" t="0" r="3810" b="381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10840" cy="1005840"/>
                    </a:xfrm>
                    <a:prstGeom prst="rect">
                      <a:avLst/>
                    </a:prstGeom>
                  </pic:spPr>
                </pic:pic>
              </a:graphicData>
            </a:graphic>
            <wp14:sizeRelH relativeFrom="page">
              <wp14:pctWidth>0</wp14:pctWidth>
            </wp14:sizeRelH>
            <wp14:sizeRelV relativeFrom="page">
              <wp14:pctHeight>0</wp14:pctHeight>
            </wp14:sizeRelV>
          </wp:anchor>
        </w:drawing>
      </w:r>
      <w:r w:rsidR="001F4A33" w:rsidRPr="004B2806">
        <w:rPr>
          <w:rFonts w:ascii="inherit" w:eastAsia="Times New Roman" w:hAnsi="inherit" w:cs="Times New Roman"/>
          <w:b/>
          <w:bCs/>
          <w:color w:val="000000"/>
          <w:sz w:val="23"/>
          <w:szCs w:val="23"/>
        </w:rPr>
        <w:t xml:space="preserve">Attendees – </w:t>
      </w:r>
      <w:r w:rsidR="001F4A33" w:rsidRPr="004B2806">
        <w:rPr>
          <w:rFonts w:ascii="inherit" w:eastAsia="Times New Roman" w:hAnsi="inherit" w:cs="Times New Roman"/>
          <w:color w:val="000000"/>
          <w:sz w:val="23"/>
          <w:szCs w:val="23"/>
        </w:rPr>
        <w:t xml:space="preserve">Clicking this This icon displays the Attendees pane on the right side. Here you can see an alphabetized list of users, separated by role into Moderators, Presenters, and Participants. There is no separate section for the fourth role, Captioners; users whom a Moderator has designated as a Captioner receive a small </w:t>
      </w:r>
      <w:r w:rsidRPr="004B2806">
        <w:rPr>
          <w:rFonts w:ascii="inherit" w:eastAsia="Times New Roman" w:hAnsi="inherit" w:cs="Times New Roman"/>
          <w:color w:val="000000"/>
          <w:sz w:val="23"/>
          <w:szCs w:val="23"/>
        </w:rPr>
        <w:t>“CC” icon next</w:t>
      </w:r>
      <w:r>
        <w:rPr>
          <w:rFonts w:ascii="inherit" w:eastAsia="Times New Roman" w:hAnsi="inherit" w:cs="Times New Roman"/>
          <w:color w:val="000000"/>
          <w:sz w:val="23"/>
          <w:szCs w:val="23"/>
        </w:rPr>
        <w:t xml:space="preserve"> t</w:t>
      </w:r>
      <w:r w:rsidRPr="004B2806">
        <w:rPr>
          <w:rFonts w:ascii="inherit" w:eastAsia="Times New Roman" w:hAnsi="inherit" w:cs="Times New Roman"/>
          <w:color w:val="000000"/>
          <w:sz w:val="23"/>
          <w:szCs w:val="23"/>
        </w:rPr>
        <w:t xml:space="preserve">o their names. </w:t>
      </w:r>
    </w:p>
    <w:p w14:paraId="6BEDFD79" w14:textId="52767FC1" w:rsidR="00C83351" w:rsidRDefault="004B2806" w:rsidP="004B2806">
      <w:pPr>
        <w:pStyle w:val="ListParagraph"/>
        <w:numPr>
          <w:ilvl w:val="2"/>
          <w:numId w:val="14"/>
        </w:numPr>
        <w:rPr>
          <w:rFonts w:ascii="inherit" w:eastAsia="Times New Roman" w:hAnsi="inherit" w:cs="Times New Roman"/>
          <w:color w:val="000000"/>
          <w:sz w:val="23"/>
          <w:szCs w:val="23"/>
        </w:rPr>
      </w:pPr>
      <w:r w:rsidRPr="004B2806">
        <w:rPr>
          <w:rFonts w:ascii="inherit" w:eastAsia="Times New Roman" w:hAnsi="inherit" w:cs="Times New Roman"/>
          <w:color w:val="000000"/>
          <w:sz w:val="23"/>
          <w:szCs w:val="23"/>
        </w:rPr>
        <w:t>The Attendees pane tracks which Participants have their audio input devices turned on via microphone or telephone icons. A darkened microphone icon indicates the current primary speaker, as selected by Collaborate’s audio algorithm (since multiple Participants may be speaking at once); an outlined microphone icon indicates others with audio turned on.</w:t>
      </w:r>
    </w:p>
    <w:p w14:paraId="41776A83" w14:textId="3CBDED8D" w:rsidR="004B2806" w:rsidRPr="004B2806" w:rsidRDefault="004B2806" w:rsidP="004B2806">
      <w:pPr>
        <w:pStyle w:val="ListParagraph"/>
        <w:numPr>
          <w:ilvl w:val="2"/>
          <w:numId w:val="14"/>
        </w:numPr>
        <w:rPr>
          <w:rFonts w:ascii="inherit" w:eastAsia="Times New Roman" w:hAnsi="inherit" w:cs="Times New Roman"/>
          <w:color w:val="000000"/>
          <w:sz w:val="23"/>
          <w:szCs w:val="23"/>
        </w:rPr>
      </w:pPr>
      <w:r w:rsidRPr="004B2806">
        <w:rPr>
          <w:rFonts w:ascii="inherit" w:eastAsia="Times New Roman" w:hAnsi="inherit" w:cs="Times New Roman"/>
          <w:color w:val="000000"/>
          <w:sz w:val="23"/>
          <w:szCs w:val="23"/>
        </w:rPr>
        <w:t>The Connection Indicator reveals a user’s network status when you point the mouse at it. Moderators can use this to check the network quality of all users.</w:t>
      </w:r>
    </w:p>
    <w:p w14:paraId="270FE5CF" w14:textId="7C9F71E5" w:rsidR="004B2806" w:rsidRDefault="004B2806" w:rsidP="004B2806">
      <w:pPr>
        <w:pStyle w:val="ListParagraph"/>
        <w:numPr>
          <w:ilvl w:val="2"/>
          <w:numId w:val="14"/>
        </w:numPr>
        <w:rPr>
          <w:rFonts w:ascii="inherit" w:eastAsia="Times New Roman" w:hAnsi="inherit" w:cs="Times New Roman"/>
          <w:color w:val="000000"/>
          <w:sz w:val="23"/>
          <w:szCs w:val="23"/>
        </w:rPr>
      </w:pPr>
      <w:r w:rsidRPr="004B2806">
        <w:rPr>
          <w:rFonts w:ascii="inherit" w:eastAsia="Times New Roman" w:hAnsi="inherit" w:cs="Times New Roman"/>
          <w:color w:val="000000"/>
          <w:sz w:val="23"/>
          <w:szCs w:val="23"/>
        </w:rPr>
        <w:t>Other icons and notifications in the Participants pane show the status of Participants, including whether they have stepped away from the session, are just joining, or are having trouble joining due to network problems.</w:t>
      </w:r>
    </w:p>
    <w:p w14:paraId="0BE15B53" w14:textId="083F39CA" w:rsidR="009B49C2" w:rsidRDefault="009B49C2" w:rsidP="004B2806">
      <w:pPr>
        <w:pStyle w:val="ListParagraph"/>
        <w:numPr>
          <w:ilvl w:val="2"/>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At the top right of the Attendees panel there is an option button (three dots):</w:t>
      </w:r>
    </w:p>
    <w:p w14:paraId="002DB422" w14:textId="26F1BF08" w:rsidR="009B49C2" w:rsidRDefault="00B0615E" w:rsidP="009B49C2">
      <w:pPr>
        <w:ind w:left="1080"/>
        <w:jc w:val="center"/>
        <w:rPr>
          <w:rFonts w:ascii="inherit" w:eastAsia="Times New Roman" w:hAnsi="inherit" w:cs="Times New Roman"/>
          <w:color w:val="000000"/>
          <w:sz w:val="23"/>
          <w:szCs w:val="23"/>
        </w:rPr>
      </w:pPr>
      <w:r>
        <w:rPr>
          <w:noProof/>
        </w:rPr>
        <mc:AlternateContent>
          <mc:Choice Requires="wps">
            <w:drawing>
              <wp:anchor distT="0" distB="0" distL="114300" distR="114300" simplePos="0" relativeHeight="251684864" behindDoc="0" locked="0" layoutInCell="1" allowOverlap="1" wp14:anchorId="233A5BAB" wp14:editId="2982C3AE">
                <wp:simplePos x="0" y="0"/>
                <wp:positionH relativeFrom="column">
                  <wp:posOffset>4730750</wp:posOffset>
                </wp:positionH>
                <wp:positionV relativeFrom="paragraph">
                  <wp:posOffset>198755</wp:posOffset>
                </wp:positionV>
                <wp:extent cx="406400"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406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A5765" id="Straight Arrow Connector 71" o:spid="_x0000_s1026" type="#_x0000_t32" style="position:absolute;margin-left:372.5pt;margin-top:15.65pt;width:32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" strokecolor="#4472c4 [3204]" strokeweight=".5pt">
                <v:stroke endarrow="block" joinstyle="miter"/>
              </v:shape>
            </w:pict>
          </mc:Fallback>
        </mc:AlternateContent>
      </w:r>
      <w:r w:rsidR="009B49C2" w:rsidRPr="009B49C2">
        <w:rPr>
          <w:noProof/>
        </w:rPr>
        <w:drawing>
          <wp:inline distT="0" distB="0" distL="0" distR="0" wp14:anchorId="52A73FE0" wp14:editId="1E47EA79">
            <wp:extent cx="2870200" cy="417991"/>
            <wp:effectExtent l="0" t="0" r="635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17983" cy="424950"/>
                    </a:xfrm>
                    <a:prstGeom prst="rect">
                      <a:avLst/>
                    </a:prstGeom>
                  </pic:spPr>
                </pic:pic>
              </a:graphicData>
            </a:graphic>
          </wp:inline>
        </w:drawing>
      </w:r>
    </w:p>
    <w:p w14:paraId="07F6A6BC" w14:textId="6F8AF43A" w:rsidR="009B49C2" w:rsidRDefault="009B49C2" w:rsidP="009B49C2">
      <w:pPr>
        <w:pStyle w:val="ListParagraph"/>
        <w:numPr>
          <w:ilvl w:val="0"/>
          <w:numId w:val="16"/>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Clicking the option button pops up three options:</w:t>
      </w:r>
    </w:p>
    <w:p w14:paraId="40C8380D" w14:textId="74335138" w:rsidR="009B49C2" w:rsidRDefault="009B49C2" w:rsidP="009B49C2">
      <w:pPr>
        <w:ind w:left="1440"/>
        <w:jc w:val="center"/>
        <w:rPr>
          <w:rFonts w:ascii="inherit" w:eastAsia="Times New Roman" w:hAnsi="inherit" w:cs="Times New Roman"/>
          <w:color w:val="000000"/>
          <w:sz w:val="23"/>
          <w:szCs w:val="23"/>
        </w:rPr>
      </w:pPr>
      <w:r w:rsidRPr="009B49C2">
        <w:rPr>
          <w:rFonts w:ascii="inherit" w:eastAsia="Times New Roman" w:hAnsi="inherit" w:cs="Times New Roman"/>
          <w:noProof/>
          <w:color w:val="000000"/>
          <w:sz w:val="23"/>
          <w:szCs w:val="23"/>
        </w:rPr>
        <w:drawing>
          <wp:inline distT="0" distB="0" distL="0" distR="0" wp14:anchorId="59AB7FC1" wp14:editId="2350F77E">
            <wp:extent cx="2118544" cy="11507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18544" cy="1150720"/>
                    </a:xfrm>
                    <a:prstGeom prst="rect">
                      <a:avLst/>
                    </a:prstGeom>
                  </pic:spPr>
                </pic:pic>
              </a:graphicData>
            </a:graphic>
          </wp:inline>
        </w:drawing>
      </w:r>
    </w:p>
    <w:p w14:paraId="6FBFD73D" w14:textId="5C56ABAA" w:rsidR="009B49C2" w:rsidRDefault="009B49C2" w:rsidP="009B49C2">
      <w:pPr>
        <w:pStyle w:val="ListParagraph"/>
        <w:numPr>
          <w:ilvl w:val="0"/>
          <w:numId w:val="16"/>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If there are </w:t>
      </w:r>
      <w:r w:rsidR="00B0615E">
        <w:rPr>
          <w:rFonts w:ascii="inherit" w:eastAsia="Times New Roman" w:hAnsi="inherit" w:cs="Times New Roman"/>
          <w:color w:val="000000"/>
          <w:sz w:val="23"/>
          <w:szCs w:val="23"/>
        </w:rPr>
        <w:t>many</w:t>
      </w:r>
      <w:r>
        <w:rPr>
          <w:rFonts w:ascii="inherit" w:eastAsia="Times New Roman" w:hAnsi="inherit" w:cs="Times New Roman"/>
          <w:color w:val="000000"/>
          <w:sz w:val="23"/>
          <w:szCs w:val="23"/>
        </w:rPr>
        <w:t xml:space="preserve"> participants (students) the user can click on the first option, type in the name of the attendee and see that person’s internet connection experience.</w:t>
      </w:r>
    </w:p>
    <w:p w14:paraId="36A44FA7" w14:textId="150171DE" w:rsidR="0033460E" w:rsidRDefault="009B49C2" w:rsidP="008E02F0">
      <w:pPr>
        <w:pStyle w:val="ListParagraph"/>
        <w:numPr>
          <w:ilvl w:val="0"/>
          <w:numId w:val="16"/>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If the user wants to keep the participant list visible, clicking on the </w:t>
      </w:r>
      <w:r w:rsidRPr="00B0615E">
        <w:rPr>
          <w:rFonts w:ascii="inherit" w:eastAsia="Times New Roman" w:hAnsi="inherit" w:cs="Times New Roman"/>
          <w:b/>
          <w:bCs/>
          <w:color w:val="000000"/>
          <w:sz w:val="23"/>
          <w:szCs w:val="23"/>
        </w:rPr>
        <w:t>Detach Panel</w:t>
      </w:r>
      <w:r>
        <w:rPr>
          <w:rFonts w:ascii="inherit" w:eastAsia="Times New Roman" w:hAnsi="inherit" w:cs="Times New Roman"/>
          <w:color w:val="000000"/>
          <w:sz w:val="23"/>
          <w:szCs w:val="23"/>
        </w:rPr>
        <w:t xml:space="preserve"> option brings the list into the room.   This does reduce the content area</w:t>
      </w:r>
      <w:r w:rsidR="00B0615E">
        <w:rPr>
          <w:rFonts w:ascii="inherit" w:eastAsia="Times New Roman" w:hAnsi="inherit" w:cs="Times New Roman"/>
          <w:color w:val="000000"/>
          <w:sz w:val="23"/>
          <w:szCs w:val="23"/>
        </w:rPr>
        <w:t xml:space="preserve"> in the “Participants Space”</w:t>
      </w:r>
      <w:r>
        <w:rPr>
          <w:rFonts w:ascii="inherit" w:eastAsia="Times New Roman" w:hAnsi="inherit" w:cs="Times New Roman"/>
          <w:color w:val="000000"/>
          <w:sz w:val="23"/>
          <w:szCs w:val="23"/>
        </w:rPr>
        <w:t xml:space="preserve"> for that user.</w:t>
      </w:r>
      <w:r w:rsidR="0033460E">
        <w:rPr>
          <w:rFonts w:ascii="inherit" w:eastAsia="Times New Roman" w:hAnsi="inherit" w:cs="Times New Roman"/>
          <w:color w:val="000000"/>
          <w:sz w:val="23"/>
          <w:szCs w:val="23"/>
        </w:rPr>
        <w:t xml:space="preserve">  Clicking on the options button on a Detached Panel enables the option to reattach it (giving back the screen space it was using) or Finding an Attendee.</w:t>
      </w:r>
    </w:p>
    <w:p w14:paraId="37722E46" w14:textId="77777777" w:rsidR="008E02F0" w:rsidRPr="008E02F0" w:rsidRDefault="008E02F0" w:rsidP="008E02F0">
      <w:pPr>
        <w:ind w:left="2160"/>
        <w:rPr>
          <w:rFonts w:ascii="inherit" w:eastAsia="Times New Roman" w:hAnsi="inherit" w:cs="Times New Roman"/>
          <w:color w:val="000000"/>
          <w:sz w:val="23"/>
          <w:szCs w:val="23"/>
        </w:rPr>
      </w:pPr>
    </w:p>
    <w:p w14:paraId="154CCD50" w14:textId="6D6B16E2" w:rsidR="008E02F0" w:rsidRPr="008E02F0" w:rsidRDefault="008E02F0" w:rsidP="008E02F0">
      <w:pPr>
        <w:pStyle w:val="ListParagraph"/>
        <w:numPr>
          <w:ilvl w:val="0"/>
          <w:numId w:val="17"/>
        </w:numPr>
        <w:rPr>
          <w:rFonts w:ascii="inherit" w:eastAsia="Times New Roman" w:hAnsi="inherit" w:cs="Times New Roman"/>
          <w:b/>
          <w:bCs/>
          <w:color w:val="000000"/>
          <w:sz w:val="23"/>
          <w:szCs w:val="23"/>
        </w:rPr>
      </w:pPr>
      <w:r w:rsidRPr="008E02F0">
        <w:rPr>
          <w:rFonts w:ascii="inherit" w:eastAsia="Times New Roman" w:hAnsi="inherit" w:cs="Times New Roman"/>
          <w:noProof/>
          <w:color w:val="000000"/>
          <w:sz w:val="23"/>
          <w:szCs w:val="23"/>
        </w:rPr>
        <w:lastRenderedPageBreak/>
        <w:drawing>
          <wp:anchor distT="0" distB="0" distL="114300" distR="114300" simplePos="0" relativeHeight="251676672" behindDoc="0" locked="0" layoutInCell="1" allowOverlap="1" wp14:anchorId="24547378" wp14:editId="4FB38D1F">
            <wp:simplePos x="0" y="0"/>
            <wp:positionH relativeFrom="margin">
              <wp:align>center</wp:align>
            </wp:positionH>
            <wp:positionV relativeFrom="paragraph">
              <wp:posOffset>400050</wp:posOffset>
            </wp:positionV>
            <wp:extent cx="2907792" cy="969264"/>
            <wp:effectExtent l="0" t="0" r="6985"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07792" cy="969264"/>
                    </a:xfrm>
                    <a:prstGeom prst="rect">
                      <a:avLst/>
                    </a:prstGeom>
                  </pic:spPr>
                </pic:pic>
              </a:graphicData>
            </a:graphic>
            <wp14:sizeRelH relativeFrom="margin">
              <wp14:pctWidth>0</wp14:pctWidth>
            </wp14:sizeRelH>
            <wp14:sizeRelV relativeFrom="margin">
              <wp14:pctHeight>0</wp14:pctHeight>
            </wp14:sizeRelV>
          </wp:anchor>
        </w:drawing>
      </w:r>
      <w:r w:rsidRPr="008E02F0">
        <w:rPr>
          <w:rFonts w:ascii="inherit" w:eastAsia="Times New Roman" w:hAnsi="inherit" w:cs="Times New Roman"/>
          <w:b/>
          <w:bCs/>
          <w:color w:val="000000"/>
          <w:sz w:val="23"/>
          <w:szCs w:val="23"/>
        </w:rPr>
        <w:t xml:space="preserve">Share Content </w:t>
      </w:r>
      <w:r w:rsidRPr="008E02F0">
        <w:rPr>
          <w:rFonts w:ascii="inherit" w:eastAsia="Times New Roman" w:hAnsi="inherit" w:cs="Times New Roman"/>
          <w:color w:val="000000"/>
          <w:sz w:val="23"/>
          <w:szCs w:val="23"/>
        </w:rPr>
        <w:t xml:space="preserve">- For </w:t>
      </w:r>
      <w:r w:rsidRPr="00B0615E">
        <w:rPr>
          <w:rFonts w:ascii="inherit" w:eastAsia="Times New Roman" w:hAnsi="inherit" w:cs="Times New Roman"/>
          <w:b/>
          <w:bCs/>
          <w:color w:val="000000"/>
          <w:sz w:val="23"/>
          <w:szCs w:val="23"/>
        </w:rPr>
        <w:t>Participant users</w:t>
      </w:r>
      <w:r w:rsidRPr="008E02F0">
        <w:rPr>
          <w:rFonts w:ascii="inherit" w:eastAsia="Times New Roman" w:hAnsi="inherit" w:cs="Times New Roman"/>
          <w:color w:val="000000"/>
          <w:sz w:val="23"/>
          <w:szCs w:val="23"/>
        </w:rPr>
        <w:t>, this pane primarily reveals the name of the file that a Moderator or Presenter is currently sharing with the conference.</w:t>
      </w:r>
    </w:p>
    <w:p w14:paraId="665EEA58" w14:textId="29136F19" w:rsidR="00AD763F" w:rsidRPr="00AD763F" w:rsidRDefault="00AD763F" w:rsidP="00AD763F">
      <w:pPr>
        <w:pStyle w:val="ListParagraph"/>
        <w:numPr>
          <w:ilvl w:val="1"/>
          <w:numId w:val="14"/>
        </w:numPr>
        <w:rPr>
          <w:rFonts w:ascii="inherit" w:eastAsia="Times New Roman" w:hAnsi="inherit" w:cs="Times New Roman"/>
          <w:b/>
          <w:bCs/>
          <w:color w:val="000000"/>
          <w:sz w:val="23"/>
          <w:szCs w:val="23"/>
        </w:rPr>
      </w:pPr>
      <w:r>
        <w:rPr>
          <w:rFonts w:ascii="inherit" w:eastAsia="Times New Roman" w:hAnsi="inherit" w:cs="Times New Roman"/>
          <w:color w:val="000000"/>
          <w:sz w:val="23"/>
          <w:szCs w:val="23"/>
        </w:rPr>
        <w:t xml:space="preserve">For the </w:t>
      </w:r>
      <w:r w:rsidRPr="00B0615E">
        <w:rPr>
          <w:rFonts w:ascii="inherit" w:eastAsia="Times New Roman" w:hAnsi="inherit" w:cs="Times New Roman"/>
          <w:b/>
          <w:bCs/>
          <w:color w:val="000000"/>
          <w:sz w:val="23"/>
          <w:szCs w:val="23"/>
        </w:rPr>
        <w:t>instructor</w:t>
      </w:r>
      <w:r>
        <w:rPr>
          <w:rFonts w:ascii="inherit" w:eastAsia="Times New Roman" w:hAnsi="inherit" w:cs="Times New Roman"/>
          <w:color w:val="000000"/>
          <w:sz w:val="23"/>
          <w:szCs w:val="23"/>
        </w:rPr>
        <w:t>, the following choices are available:</w:t>
      </w:r>
    </w:p>
    <w:p w14:paraId="6999E3AD" w14:textId="58088615" w:rsidR="00AD763F" w:rsidRPr="00AD763F" w:rsidRDefault="00AD763F" w:rsidP="00AD763F">
      <w:pPr>
        <w:ind w:left="720"/>
        <w:jc w:val="center"/>
        <w:rPr>
          <w:rFonts w:ascii="inherit" w:eastAsia="Times New Roman" w:hAnsi="inherit" w:cs="Times New Roman"/>
          <w:b/>
          <w:bCs/>
          <w:color w:val="000000"/>
          <w:sz w:val="23"/>
          <w:szCs w:val="23"/>
        </w:rPr>
      </w:pPr>
      <w:r w:rsidRPr="00AD763F">
        <w:rPr>
          <w:noProof/>
        </w:rPr>
        <w:drawing>
          <wp:inline distT="0" distB="0" distL="0" distR="0" wp14:anchorId="5A0CCA9D" wp14:editId="551B48CB">
            <wp:extent cx="2723554" cy="397129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810" cy="3987703"/>
                    </a:xfrm>
                    <a:prstGeom prst="rect">
                      <a:avLst/>
                    </a:prstGeom>
                  </pic:spPr>
                </pic:pic>
              </a:graphicData>
            </a:graphic>
          </wp:inline>
        </w:drawing>
      </w:r>
    </w:p>
    <w:p w14:paraId="63A86E12" w14:textId="360AD256" w:rsidR="00AD763F" w:rsidRDefault="00397E83" w:rsidP="00397E83">
      <w:pPr>
        <w:pStyle w:val="ListParagraph"/>
        <w:numPr>
          <w:ilvl w:val="0"/>
          <w:numId w:val="18"/>
        </w:numPr>
        <w:rPr>
          <w:rFonts w:ascii="inherit" w:eastAsia="Times New Roman" w:hAnsi="inherit" w:cs="Times New Roman"/>
          <w:color w:val="000000"/>
          <w:sz w:val="23"/>
          <w:szCs w:val="23"/>
        </w:rPr>
      </w:pPr>
      <w:r w:rsidRPr="00581B98">
        <w:rPr>
          <w:rFonts w:ascii="inherit" w:eastAsia="Times New Roman" w:hAnsi="inherit" w:cs="Times New Roman"/>
          <w:b/>
          <w:bCs/>
          <w:color w:val="000000"/>
          <w:sz w:val="23"/>
          <w:szCs w:val="23"/>
        </w:rPr>
        <w:t>Share Blank Whiteboard</w:t>
      </w:r>
      <w:r>
        <w:rPr>
          <w:rFonts w:ascii="inherit" w:eastAsia="Times New Roman" w:hAnsi="inherit" w:cs="Times New Roman"/>
          <w:color w:val="000000"/>
          <w:sz w:val="23"/>
          <w:szCs w:val="23"/>
        </w:rPr>
        <w:t xml:space="preserve"> – clicking this option brings up and shares a Whiteboard with several basic tools available:</w:t>
      </w:r>
    </w:p>
    <w:p w14:paraId="583403EF" w14:textId="6C7C6ADB" w:rsidR="00397E83" w:rsidRPr="00397E83" w:rsidRDefault="00397E83" w:rsidP="00397E83">
      <w:pPr>
        <w:rPr>
          <w:rFonts w:ascii="inherit" w:eastAsia="Times New Roman" w:hAnsi="inherit" w:cs="Times New Roman"/>
          <w:color w:val="000000"/>
          <w:sz w:val="23"/>
          <w:szCs w:val="23"/>
        </w:rPr>
      </w:pPr>
      <w:r w:rsidRPr="00397E83">
        <w:rPr>
          <w:rFonts w:ascii="inherit" w:eastAsia="Times New Roman" w:hAnsi="inherit" w:cs="Times New Roman"/>
          <w:noProof/>
          <w:color w:val="000000"/>
          <w:sz w:val="23"/>
          <w:szCs w:val="23"/>
        </w:rPr>
        <w:lastRenderedPageBreak/>
        <w:drawing>
          <wp:inline distT="0" distB="0" distL="0" distR="0" wp14:anchorId="7C1C3D21" wp14:editId="1ADCCE8E">
            <wp:extent cx="5943600" cy="33921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92170"/>
                    </a:xfrm>
                    <a:prstGeom prst="rect">
                      <a:avLst/>
                    </a:prstGeom>
                  </pic:spPr>
                </pic:pic>
              </a:graphicData>
            </a:graphic>
          </wp:inline>
        </w:drawing>
      </w:r>
    </w:p>
    <w:p w14:paraId="36B2C004" w14:textId="53C5F407" w:rsidR="00AD763F" w:rsidRDefault="00397E83" w:rsidP="00397E83">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the </w:t>
      </w:r>
      <w:r w:rsidRPr="00581B98">
        <w:rPr>
          <w:rFonts w:ascii="inherit" w:eastAsia="Times New Roman" w:hAnsi="inherit" w:cs="Times New Roman"/>
          <w:b/>
          <w:bCs/>
          <w:color w:val="000000"/>
          <w:sz w:val="23"/>
          <w:szCs w:val="23"/>
        </w:rPr>
        <w:t>Pencil</w:t>
      </w:r>
      <w:r>
        <w:rPr>
          <w:rFonts w:ascii="inherit" w:eastAsia="Times New Roman" w:hAnsi="inherit" w:cs="Times New Roman"/>
          <w:color w:val="000000"/>
          <w:sz w:val="23"/>
          <w:szCs w:val="23"/>
        </w:rPr>
        <w:t xml:space="preserve"> tool pops up the selected color for the pencil.  Clicking on the color circle shows the available choices.</w:t>
      </w:r>
    </w:p>
    <w:p w14:paraId="6C2F81EA" w14:textId="6443F678" w:rsidR="00397E83" w:rsidRDefault="00397E83" w:rsidP="00397E83">
      <w:pPr>
        <w:ind w:left="720"/>
        <w:jc w:val="center"/>
        <w:rPr>
          <w:rFonts w:ascii="inherit" w:eastAsia="Times New Roman" w:hAnsi="inherit" w:cs="Times New Roman"/>
          <w:color w:val="000000"/>
          <w:sz w:val="23"/>
          <w:szCs w:val="23"/>
        </w:rPr>
      </w:pPr>
      <w:r w:rsidRPr="00397E83">
        <w:rPr>
          <w:rFonts w:ascii="inherit" w:eastAsia="Times New Roman" w:hAnsi="inherit" w:cs="Times New Roman"/>
          <w:noProof/>
          <w:color w:val="000000"/>
          <w:sz w:val="23"/>
          <w:szCs w:val="23"/>
        </w:rPr>
        <w:drawing>
          <wp:inline distT="0" distB="0" distL="0" distR="0" wp14:anchorId="74AFEF91" wp14:editId="05D8ABD0">
            <wp:extent cx="2499360" cy="10934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35095" cy="1109104"/>
                    </a:xfrm>
                    <a:prstGeom prst="rect">
                      <a:avLst/>
                    </a:prstGeom>
                  </pic:spPr>
                </pic:pic>
              </a:graphicData>
            </a:graphic>
          </wp:inline>
        </w:drawing>
      </w:r>
    </w:p>
    <w:p w14:paraId="1E53445E" w14:textId="2D7C016C" w:rsidR="00397E83" w:rsidRDefault="00397E83" w:rsidP="00397E83">
      <w:pPr>
        <w:pStyle w:val="ListParagraph"/>
        <w:numPr>
          <w:ilvl w:val="2"/>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Select the color and use the pencil to draw on the Whiteboard.  This is easier to do with some mobile devices/pads than with a mouse.</w:t>
      </w:r>
    </w:p>
    <w:p w14:paraId="094F4F30" w14:textId="6BD7431A" w:rsidR="00397E83" w:rsidRDefault="00397E83" w:rsidP="00397E83">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the </w:t>
      </w:r>
      <w:r w:rsidRPr="00581B98">
        <w:rPr>
          <w:rFonts w:ascii="inherit" w:eastAsia="Times New Roman" w:hAnsi="inherit" w:cs="Times New Roman"/>
          <w:b/>
          <w:bCs/>
          <w:color w:val="000000"/>
          <w:sz w:val="23"/>
          <w:szCs w:val="23"/>
        </w:rPr>
        <w:t>Square “shapes” tool</w:t>
      </w:r>
      <w:r>
        <w:rPr>
          <w:rFonts w:ascii="inherit" w:eastAsia="Times New Roman" w:hAnsi="inherit" w:cs="Times New Roman"/>
          <w:color w:val="000000"/>
          <w:sz w:val="23"/>
          <w:szCs w:val="23"/>
        </w:rPr>
        <w:t xml:space="preserve"> brings up the available shapes.</w:t>
      </w:r>
    </w:p>
    <w:p w14:paraId="3C3632FC" w14:textId="27F19C63" w:rsidR="00397E83" w:rsidRDefault="00397E83" w:rsidP="00397E83">
      <w:pPr>
        <w:ind w:left="720"/>
        <w:jc w:val="center"/>
        <w:rPr>
          <w:rFonts w:ascii="inherit" w:eastAsia="Times New Roman" w:hAnsi="inherit" w:cs="Times New Roman"/>
          <w:color w:val="000000"/>
          <w:sz w:val="23"/>
          <w:szCs w:val="23"/>
        </w:rPr>
      </w:pPr>
      <w:r w:rsidRPr="00397E83">
        <w:rPr>
          <w:rFonts w:ascii="inherit" w:eastAsia="Times New Roman" w:hAnsi="inherit" w:cs="Times New Roman"/>
          <w:noProof/>
          <w:color w:val="000000"/>
          <w:sz w:val="23"/>
          <w:szCs w:val="23"/>
        </w:rPr>
        <w:drawing>
          <wp:inline distT="0" distB="0" distL="0" distR="0" wp14:anchorId="3782658B" wp14:editId="207E4A35">
            <wp:extent cx="1950889" cy="15469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50889" cy="1546994"/>
                    </a:xfrm>
                    <a:prstGeom prst="rect">
                      <a:avLst/>
                    </a:prstGeom>
                  </pic:spPr>
                </pic:pic>
              </a:graphicData>
            </a:graphic>
          </wp:inline>
        </w:drawing>
      </w:r>
    </w:p>
    <w:p w14:paraId="7B09403A" w14:textId="4C8C98AF" w:rsidR="00397E83" w:rsidRDefault="00397E83" w:rsidP="00397E83">
      <w:pPr>
        <w:pStyle w:val="ListParagraph"/>
        <w:numPr>
          <w:ilvl w:val="2"/>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The same color pallet is available for the shapes tools.</w:t>
      </w:r>
    </w:p>
    <w:p w14:paraId="48CA4292" w14:textId="70CF42E1" w:rsidR="00397E83" w:rsidRDefault="00397E83" w:rsidP="00397E83">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the </w:t>
      </w:r>
      <w:r w:rsidRPr="00581B98">
        <w:rPr>
          <w:rFonts w:ascii="inherit" w:eastAsia="Times New Roman" w:hAnsi="inherit" w:cs="Times New Roman"/>
          <w:b/>
          <w:bCs/>
          <w:color w:val="000000"/>
          <w:sz w:val="23"/>
          <w:szCs w:val="23"/>
        </w:rPr>
        <w:t>“T”ext tool</w:t>
      </w:r>
      <w:r>
        <w:rPr>
          <w:rFonts w:ascii="inherit" w:eastAsia="Times New Roman" w:hAnsi="inherit" w:cs="Times New Roman"/>
          <w:color w:val="000000"/>
          <w:sz w:val="23"/>
          <w:szCs w:val="23"/>
        </w:rPr>
        <w:t xml:space="preserve"> allows text entry with the same colors.  The</w:t>
      </w:r>
      <w:r w:rsidR="003913B2">
        <w:rPr>
          <w:rFonts w:ascii="inherit" w:eastAsia="Times New Roman" w:hAnsi="inherit" w:cs="Times New Roman"/>
          <w:color w:val="000000"/>
          <w:sz w:val="23"/>
          <w:szCs w:val="23"/>
        </w:rPr>
        <w:t xml:space="preserve"> font </w:t>
      </w:r>
      <w:r w:rsidR="00FE59D5">
        <w:rPr>
          <w:rFonts w:ascii="inherit" w:eastAsia="Times New Roman" w:hAnsi="inherit" w:cs="Times New Roman"/>
          <w:color w:val="000000"/>
          <w:sz w:val="23"/>
          <w:szCs w:val="23"/>
        </w:rPr>
        <w:t>is fixed but you can “select” a textbox and resize, move, or delete it.</w:t>
      </w:r>
    </w:p>
    <w:p w14:paraId="7CFD4D48" w14:textId="40995DB1" w:rsidR="003913B2" w:rsidRDefault="003913B2" w:rsidP="003913B2">
      <w:pPr>
        <w:ind w:left="720"/>
        <w:jc w:val="center"/>
        <w:rPr>
          <w:rFonts w:ascii="inherit" w:eastAsia="Times New Roman" w:hAnsi="inherit" w:cs="Times New Roman"/>
          <w:color w:val="000000"/>
          <w:sz w:val="23"/>
          <w:szCs w:val="23"/>
        </w:rPr>
      </w:pPr>
      <w:r w:rsidRPr="003913B2">
        <w:rPr>
          <w:noProof/>
        </w:rPr>
        <w:lastRenderedPageBreak/>
        <w:drawing>
          <wp:inline distT="0" distB="0" distL="0" distR="0" wp14:anchorId="00C856E9" wp14:editId="070F4CCD">
            <wp:extent cx="2347163" cy="1196444"/>
            <wp:effectExtent l="19050" t="19050" r="15240" b="228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47163" cy="1196444"/>
                    </a:xfrm>
                    <a:prstGeom prst="rect">
                      <a:avLst/>
                    </a:prstGeom>
                    <a:ln>
                      <a:solidFill>
                        <a:schemeClr val="accent1">
                          <a:shade val="50000"/>
                        </a:schemeClr>
                      </a:solidFill>
                    </a:ln>
                  </pic:spPr>
                </pic:pic>
              </a:graphicData>
            </a:graphic>
          </wp:inline>
        </w:drawing>
      </w:r>
    </w:p>
    <w:p w14:paraId="56AC2278" w14:textId="5D79404D" w:rsidR="003913B2" w:rsidRDefault="003913B2" w:rsidP="003913B2">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the </w:t>
      </w:r>
      <w:r w:rsidRPr="00581B98">
        <w:rPr>
          <w:rFonts w:ascii="inherit" w:eastAsia="Times New Roman" w:hAnsi="inherit" w:cs="Times New Roman"/>
          <w:b/>
          <w:bCs/>
          <w:color w:val="000000"/>
          <w:sz w:val="23"/>
          <w:szCs w:val="23"/>
        </w:rPr>
        <w:t>hand/pointer</w:t>
      </w:r>
      <w:r>
        <w:rPr>
          <w:rFonts w:ascii="inherit" w:eastAsia="Times New Roman" w:hAnsi="inherit" w:cs="Times New Roman"/>
          <w:color w:val="000000"/>
          <w:sz w:val="23"/>
          <w:szCs w:val="23"/>
        </w:rPr>
        <w:t xml:space="preserve"> tool lets you point out things on the Whiteboard.</w:t>
      </w:r>
    </w:p>
    <w:p w14:paraId="0FA4A623" w14:textId="45EAB82A" w:rsidR="003913B2" w:rsidRDefault="003913B2" w:rsidP="003913B2">
      <w:pPr>
        <w:jc w:val="center"/>
        <w:rPr>
          <w:rFonts w:ascii="inherit" w:eastAsia="Times New Roman" w:hAnsi="inherit" w:cs="Times New Roman"/>
          <w:color w:val="000000"/>
          <w:sz w:val="23"/>
          <w:szCs w:val="23"/>
        </w:rPr>
      </w:pPr>
      <w:r>
        <w:rPr>
          <w:noProof/>
        </w:rPr>
        <w:drawing>
          <wp:inline distT="0" distB="0" distL="0" distR="0" wp14:anchorId="2D9542B7" wp14:editId="60D48170">
            <wp:extent cx="3914775" cy="185737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14775" cy="1857375"/>
                    </a:xfrm>
                    <a:prstGeom prst="rect">
                      <a:avLst/>
                    </a:prstGeom>
                    <a:ln>
                      <a:solidFill>
                        <a:schemeClr val="accent1">
                          <a:shade val="50000"/>
                        </a:schemeClr>
                      </a:solidFill>
                    </a:ln>
                  </pic:spPr>
                </pic:pic>
              </a:graphicData>
            </a:graphic>
          </wp:inline>
        </w:drawing>
      </w:r>
    </w:p>
    <w:p w14:paraId="58A7FC6C" w14:textId="3C820382" w:rsidR="00581B98" w:rsidRPr="00581B98" w:rsidRDefault="00581B98" w:rsidP="00581B98">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on the </w:t>
      </w:r>
      <w:r w:rsidRPr="00581B98">
        <w:rPr>
          <w:rFonts w:ascii="inherit" w:eastAsia="Times New Roman" w:hAnsi="inherit" w:cs="Times New Roman"/>
          <w:b/>
          <w:bCs/>
          <w:color w:val="000000"/>
          <w:sz w:val="23"/>
          <w:szCs w:val="23"/>
        </w:rPr>
        <w:t>Eraser tool</w:t>
      </w:r>
      <w:r>
        <w:rPr>
          <w:rFonts w:ascii="inherit" w:eastAsia="Times New Roman" w:hAnsi="inherit" w:cs="Times New Roman"/>
          <w:color w:val="000000"/>
          <w:sz w:val="23"/>
          <w:szCs w:val="23"/>
        </w:rPr>
        <w:t xml:space="preserve"> clears the Whiteboard.</w:t>
      </w:r>
      <w:r w:rsidRPr="00581B98">
        <w:rPr>
          <w:noProof/>
        </w:rPr>
        <w:t xml:space="preserve"> </w:t>
      </w:r>
      <w:r w:rsidRPr="00581B98">
        <w:rPr>
          <w:rFonts w:ascii="inherit" w:eastAsia="Times New Roman" w:hAnsi="inherit" w:cs="Times New Roman"/>
          <w:noProof/>
          <w:color w:val="000000"/>
          <w:sz w:val="23"/>
          <w:szCs w:val="23"/>
        </w:rPr>
        <w:drawing>
          <wp:inline distT="0" distB="0" distL="0" distR="0" wp14:anchorId="462253FC" wp14:editId="2DFCCCEE">
            <wp:extent cx="784928" cy="55630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84928" cy="556308"/>
                    </a:xfrm>
                    <a:prstGeom prst="rect">
                      <a:avLst/>
                    </a:prstGeom>
                  </pic:spPr>
                </pic:pic>
              </a:graphicData>
            </a:graphic>
          </wp:inline>
        </w:drawing>
      </w:r>
    </w:p>
    <w:p w14:paraId="3ABCC762" w14:textId="7B8C65A6" w:rsidR="00581B98" w:rsidRDefault="008C3D84" w:rsidP="008C3D84">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The instructor</w:t>
      </w:r>
      <w:r w:rsidRPr="008C3D84">
        <w:rPr>
          <w:rFonts w:ascii="inherit" w:eastAsia="Times New Roman" w:hAnsi="inherit" w:cs="Times New Roman"/>
          <w:color w:val="000000"/>
          <w:sz w:val="23"/>
          <w:szCs w:val="23"/>
        </w:rPr>
        <w:t xml:space="preserve"> decide</w:t>
      </w:r>
      <w:r>
        <w:rPr>
          <w:rFonts w:ascii="inherit" w:eastAsia="Times New Roman" w:hAnsi="inherit" w:cs="Times New Roman"/>
          <w:color w:val="000000"/>
          <w:sz w:val="23"/>
          <w:szCs w:val="23"/>
        </w:rPr>
        <w:t>s</w:t>
      </w:r>
      <w:r w:rsidRPr="008C3D84">
        <w:rPr>
          <w:rFonts w:ascii="inherit" w:eastAsia="Times New Roman" w:hAnsi="inherit" w:cs="Times New Roman"/>
          <w:color w:val="000000"/>
          <w:sz w:val="23"/>
          <w:szCs w:val="23"/>
        </w:rPr>
        <w:t xml:space="preserve"> in </w:t>
      </w:r>
      <w:r w:rsidRPr="007F293C">
        <w:rPr>
          <w:rFonts w:ascii="inherit" w:eastAsia="Times New Roman" w:hAnsi="inherit" w:cs="Times New Roman"/>
          <w:b/>
          <w:bCs/>
          <w:color w:val="000000"/>
          <w:sz w:val="23"/>
          <w:szCs w:val="23"/>
        </w:rPr>
        <w:t>Sessions Settings</w:t>
      </w:r>
      <w:r w:rsidRPr="008C3D84">
        <w:rPr>
          <w:rFonts w:ascii="inherit" w:eastAsia="Times New Roman" w:hAnsi="inherit" w:cs="Times New Roman"/>
          <w:color w:val="000000"/>
          <w:sz w:val="23"/>
          <w:szCs w:val="23"/>
        </w:rPr>
        <w:t xml:space="preserve"> if participants can use the whiteboard and tools along with </w:t>
      </w:r>
      <w:r>
        <w:rPr>
          <w:rFonts w:ascii="inherit" w:eastAsia="Times New Roman" w:hAnsi="inherit" w:cs="Times New Roman"/>
          <w:color w:val="000000"/>
          <w:sz w:val="23"/>
          <w:szCs w:val="23"/>
        </w:rPr>
        <w:t>them</w:t>
      </w:r>
      <w:r w:rsidRPr="008C3D84">
        <w:rPr>
          <w:rFonts w:ascii="inherit" w:eastAsia="Times New Roman" w:hAnsi="inherit" w:cs="Times New Roman"/>
          <w:color w:val="000000"/>
          <w:sz w:val="23"/>
          <w:szCs w:val="23"/>
        </w:rPr>
        <w:t xml:space="preserve"> during a session.</w:t>
      </w:r>
    </w:p>
    <w:p w14:paraId="54249E05" w14:textId="20A5DE5D" w:rsidR="002A30CA" w:rsidRPr="00FE59D5" w:rsidRDefault="002A30CA" w:rsidP="00FE59D5">
      <w:pPr>
        <w:pStyle w:val="ListParagraph"/>
        <w:numPr>
          <w:ilvl w:val="1"/>
          <w:numId w:val="18"/>
        </w:numPr>
        <w:spacing w:after="360"/>
        <w:contextualSpacing w:val="0"/>
        <w:rPr>
          <w:rStyle w:val="Hyperlink"/>
          <w:rFonts w:ascii="inherit" w:eastAsia="Times New Roman" w:hAnsi="inherit" w:cs="Times New Roman"/>
          <w:color w:val="000000"/>
          <w:sz w:val="23"/>
          <w:szCs w:val="23"/>
          <w:u w:val="none"/>
        </w:rPr>
      </w:pPr>
      <w:r>
        <w:rPr>
          <w:rFonts w:ascii="inherit" w:eastAsia="Times New Roman" w:hAnsi="inherit" w:cs="Times New Roman"/>
          <w:color w:val="000000"/>
          <w:sz w:val="23"/>
          <w:szCs w:val="23"/>
        </w:rPr>
        <w:t xml:space="preserve">Also see </w:t>
      </w:r>
      <w:hyperlink r:id="rId52" w:anchor="share-whiteboard_OTP-5" w:history="1">
        <w:r>
          <w:rPr>
            <w:rStyle w:val="Hyperlink"/>
          </w:rPr>
          <w:t>https://help.blackboard.com/Collaborate/Ultra/Moderator/Moderate_Sessions/Share_Content#share-whiteboard_OTP-5</w:t>
        </w:r>
      </w:hyperlink>
    </w:p>
    <w:p w14:paraId="6BC91E1F" w14:textId="22CAC650" w:rsidR="008C3D84" w:rsidRDefault="00FE59D5" w:rsidP="00FE59D5">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Clicking on the </w:t>
      </w:r>
      <w:r w:rsidRPr="00FE59D5">
        <w:rPr>
          <w:rFonts w:ascii="inherit" w:eastAsia="Times New Roman" w:hAnsi="inherit" w:cs="Times New Roman"/>
          <w:b/>
          <w:bCs/>
          <w:color w:val="000000"/>
          <w:sz w:val="23"/>
          <w:szCs w:val="23"/>
        </w:rPr>
        <w:t>Select Tool</w:t>
      </w:r>
      <w:r>
        <w:rPr>
          <w:rFonts w:ascii="inherit" w:eastAsia="Times New Roman" w:hAnsi="inherit" w:cs="Times New Roman"/>
          <w:color w:val="000000"/>
          <w:sz w:val="23"/>
          <w:szCs w:val="23"/>
        </w:rPr>
        <w:t xml:space="preserve"> (the blue arrow below) allows you to select an object</w:t>
      </w:r>
    </w:p>
    <w:p w14:paraId="10179761" w14:textId="6AB8C5B1" w:rsidR="00FE59D5" w:rsidRDefault="00FE59D5" w:rsidP="00FE59D5">
      <w:pPr>
        <w:ind w:left="1440"/>
        <w:rPr>
          <w:rFonts w:ascii="inherit" w:eastAsia="Times New Roman" w:hAnsi="inherit" w:cs="Times New Roman"/>
          <w:color w:val="000000"/>
          <w:sz w:val="23"/>
          <w:szCs w:val="23"/>
        </w:rPr>
      </w:pPr>
      <w:r w:rsidRPr="00FE59D5">
        <w:rPr>
          <w:rFonts w:ascii="inherit" w:eastAsia="Times New Roman" w:hAnsi="inherit" w:cs="Times New Roman"/>
          <w:noProof/>
          <w:color w:val="000000"/>
          <w:sz w:val="23"/>
          <w:szCs w:val="23"/>
        </w:rPr>
        <w:drawing>
          <wp:anchor distT="0" distB="0" distL="114300" distR="114300" simplePos="0" relativeHeight="251685888" behindDoc="0" locked="0" layoutInCell="1" allowOverlap="1" wp14:anchorId="78DBD110" wp14:editId="37790075">
            <wp:simplePos x="0" y="0"/>
            <wp:positionH relativeFrom="column">
              <wp:posOffset>4114800</wp:posOffset>
            </wp:positionH>
            <wp:positionV relativeFrom="paragraph">
              <wp:posOffset>8890</wp:posOffset>
            </wp:positionV>
            <wp:extent cx="1965325" cy="2921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65325" cy="292100"/>
                    </a:xfrm>
                    <a:prstGeom prst="rect">
                      <a:avLst/>
                    </a:prstGeom>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color w:val="000000"/>
          <w:sz w:val="23"/>
          <w:szCs w:val="23"/>
        </w:rPr>
        <w:t>on the Whiteboard and resize, move, or delete it.</w:t>
      </w:r>
    </w:p>
    <w:p w14:paraId="4D84F6AF" w14:textId="66AB27AE" w:rsidR="00FE59D5" w:rsidRPr="00FE59D5" w:rsidRDefault="00FE59D5" w:rsidP="00FE59D5">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Here is a summary of those tools (</w:t>
      </w:r>
      <w:r w:rsidRPr="00FE59D5">
        <w:rPr>
          <w:rFonts w:ascii="inherit" w:eastAsia="Times New Roman" w:hAnsi="inherit" w:cs="Times New Roman"/>
          <w:color w:val="000000"/>
          <w:sz w:val="16"/>
          <w:szCs w:val="16"/>
        </w:rPr>
        <w:t>from</w:t>
      </w:r>
      <w:r>
        <w:rPr>
          <w:rFonts w:ascii="inherit" w:eastAsia="Times New Roman" w:hAnsi="inherit" w:cs="Times New Roman"/>
          <w:color w:val="000000"/>
          <w:sz w:val="23"/>
          <w:szCs w:val="23"/>
        </w:rPr>
        <w:t xml:space="preserve"> </w:t>
      </w:r>
      <w:hyperlink r:id="rId54" w:history="1">
        <w:r w:rsidRPr="00FE59D5">
          <w:rPr>
            <w:rStyle w:val="Hyperlink"/>
            <w:sz w:val="16"/>
            <w:szCs w:val="16"/>
          </w:rPr>
          <w:t>https://help.blackboard.com/Collaborate/Ultra/Moderator/Moderate_Sessions/Share_Content</w:t>
        </w:r>
      </w:hyperlink>
      <w:r>
        <w:rPr>
          <w:sz w:val="16"/>
          <w:szCs w:val="16"/>
        </w:rPr>
        <w:t>_)</w:t>
      </w:r>
    </w:p>
    <w:p w14:paraId="5558E52C" w14:textId="77777777" w:rsidR="00FE59D5" w:rsidRDefault="00FE59D5" w:rsidP="00FE59D5">
      <w:pPr>
        <w:jc w:val="center"/>
        <w:rPr>
          <w:rFonts w:ascii="inherit" w:eastAsia="Times New Roman" w:hAnsi="inherit" w:cs="Times New Roman"/>
          <w:color w:val="000000"/>
          <w:sz w:val="23"/>
          <w:szCs w:val="23"/>
        </w:rPr>
      </w:pPr>
    </w:p>
    <w:p w14:paraId="538EA26F" w14:textId="77777777" w:rsidR="00FE59D5" w:rsidRDefault="00FE59D5" w:rsidP="00FE59D5">
      <w:pPr>
        <w:jc w:val="center"/>
        <w:rPr>
          <w:rFonts w:ascii="inherit" w:eastAsia="Times New Roman" w:hAnsi="inherit" w:cs="Times New Roman"/>
          <w:color w:val="000000"/>
          <w:sz w:val="23"/>
          <w:szCs w:val="23"/>
        </w:rPr>
      </w:pPr>
    </w:p>
    <w:p w14:paraId="1E495E18" w14:textId="77777777" w:rsidR="00FE59D5" w:rsidRDefault="00FE59D5" w:rsidP="00FE59D5">
      <w:pPr>
        <w:jc w:val="center"/>
        <w:rPr>
          <w:rFonts w:ascii="inherit" w:eastAsia="Times New Roman" w:hAnsi="inherit" w:cs="Times New Roman"/>
          <w:color w:val="000000"/>
          <w:sz w:val="23"/>
          <w:szCs w:val="23"/>
        </w:rPr>
      </w:pPr>
    </w:p>
    <w:p w14:paraId="588B9457" w14:textId="21FA66E0" w:rsidR="00FE59D5" w:rsidRPr="00FE59D5" w:rsidRDefault="00FE59D5" w:rsidP="00FE59D5">
      <w:pPr>
        <w:jc w:val="center"/>
        <w:rPr>
          <w:rFonts w:ascii="inherit" w:eastAsia="Times New Roman" w:hAnsi="inherit" w:cs="Times New Roman"/>
          <w:color w:val="000000"/>
          <w:sz w:val="23"/>
          <w:szCs w:val="23"/>
        </w:rPr>
      </w:pPr>
      <w:r w:rsidRPr="00FE59D5">
        <w:rPr>
          <w:rFonts w:ascii="inherit" w:eastAsia="Times New Roman" w:hAnsi="inherit" w:cs="Times New Roman"/>
          <w:noProof/>
          <w:color w:val="000000"/>
          <w:sz w:val="23"/>
          <w:szCs w:val="23"/>
        </w:rPr>
        <w:lastRenderedPageBreak/>
        <w:drawing>
          <wp:inline distT="0" distB="0" distL="0" distR="0" wp14:anchorId="59D460EA" wp14:editId="45B92477">
            <wp:extent cx="5027595" cy="474345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7131" cy="4752447"/>
                    </a:xfrm>
                    <a:prstGeom prst="rect">
                      <a:avLst/>
                    </a:prstGeom>
                  </pic:spPr>
                </pic:pic>
              </a:graphicData>
            </a:graphic>
          </wp:inline>
        </w:drawing>
      </w:r>
    </w:p>
    <w:p w14:paraId="52A77911" w14:textId="05A2B623" w:rsidR="00064475" w:rsidRDefault="00327268" w:rsidP="00327268">
      <w:pPr>
        <w:pStyle w:val="ListParagraph"/>
        <w:numPr>
          <w:ilvl w:val="0"/>
          <w:numId w:val="18"/>
        </w:numPr>
        <w:rPr>
          <w:rFonts w:ascii="inherit" w:eastAsia="Times New Roman" w:hAnsi="inherit" w:cs="Times New Roman"/>
          <w:color w:val="000000"/>
          <w:sz w:val="23"/>
          <w:szCs w:val="23"/>
        </w:rPr>
      </w:pPr>
      <w:r w:rsidRPr="00327268">
        <w:rPr>
          <w:rFonts w:ascii="inherit" w:eastAsia="Times New Roman" w:hAnsi="inherit" w:cs="Times New Roman"/>
          <w:b/>
          <w:bCs/>
          <w:color w:val="000000"/>
          <w:sz w:val="23"/>
          <w:szCs w:val="23"/>
        </w:rPr>
        <w:t>STOP SHARING</w:t>
      </w:r>
      <w:r>
        <w:rPr>
          <w:rFonts w:ascii="inherit" w:eastAsia="Times New Roman" w:hAnsi="inherit" w:cs="Times New Roman"/>
          <w:color w:val="000000"/>
          <w:sz w:val="23"/>
          <w:szCs w:val="23"/>
        </w:rPr>
        <w:t xml:space="preserve"> - </w:t>
      </w:r>
      <w:r w:rsidR="00064475">
        <w:rPr>
          <w:rFonts w:ascii="inherit" w:eastAsia="Times New Roman" w:hAnsi="inherit" w:cs="Times New Roman"/>
          <w:color w:val="000000"/>
          <w:sz w:val="23"/>
          <w:szCs w:val="23"/>
        </w:rPr>
        <w:t>At the top right of the Whiteboard screen (and all Sharing Screens) is a white square in a circle.</w:t>
      </w:r>
      <w:r w:rsidR="00064475" w:rsidRPr="00064475">
        <w:rPr>
          <w:rFonts w:ascii="inherit" w:eastAsia="Times New Roman" w:hAnsi="inherit" w:cs="Times New Roman"/>
          <w:color w:val="000000"/>
          <w:sz w:val="23"/>
          <w:szCs w:val="23"/>
        </w:rPr>
        <w:t xml:space="preserve"> </w:t>
      </w:r>
      <w:r w:rsidR="00064475" w:rsidRPr="00064475">
        <w:rPr>
          <w:rFonts w:ascii="inherit" w:eastAsia="Times New Roman" w:hAnsi="inherit" w:cs="Times New Roman"/>
          <w:noProof/>
          <w:color w:val="000000"/>
          <w:sz w:val="23"/>
          <w:szCs w:val="23"/>
        </w:rPr>
        <w:drawing>
          <wp:inline distT="0" distB="0" distL="0" distR="0" wp14:anchorId="11D92BEE" wp14:editId="2DBD6578">
            <wp:extent cx="359756" cy="260350"/>
            <wp:effectExtent l="0" t="0" r="254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0964" cy="268461"/>
                    </a:xfrm>
                    <a:prstGeom prst="rect">
                      <a:avLst/>
                    </a:prstGeom>
                  </pic:spPr>
                </pic:pic>
              </a:graphicData>
            </a:graphic>
          </wp:inline>
        </w:drawing>
      </w:r>
      <w:r w:rsidR="00064475" w:rsidRPr="00064475">
        <w:rPr>
          <w:rFonts w:ascii="inherit" w:eastAsia="Times New Roman" w:hAnsi="inherit" w:cs="Times New Roman"/>
          <w:color w:val="000000"/>
          <w:sz w:val="23"/>
          <w:szCs w:val="23"/>
        </w:rPr>
        <w:t xml:space="preserve"> Click that to </w:t>
      </w:r>
      <w:r w:rsidR="00064475" w:rsidRPr="00064475">
        <w:rPr>
          <w:rFonts w:ascii="inherit" w:eastAsia="Times New Roman" w:hAnsi="inherit" w:cs="Times New Roman"/>
          <w:b/>
          <w:bCs/>
          <w:color w:val="000000"/>
          <w:sz w:val="23"/>
          <w:szCs w:val="23"/>
        </w:rPr>
        <w:t>Stop Sharing</w:t>
      </w:r>
      <w:r w:rsidR="00064475" w:rsidRPr="00064475">
        <w:rPr>
          <w:rFonts w:ascii="inherit" w:eastAsia="Times New Roman" w:hAnsi="inherit" w:cs="Times New Roman"/>
          <w:color w:val="000000"/>
          <w:sz w:val="23"/>
          <w:szCs w:val="23"/>
        </w:rPr>
        <w:t xml:space="preserve"> the content.</w:t>
      </w:r>
    </w:p>
    <w:p w14:paraId="4E322086" w14:textId="6AD4CA1F" w:rsidR="00327268" w:rsidRDefault="00327268" w:rsidP="00762A00">
      <w:pPr>
        <w:pStyle w:val="ListParagraph"/>
        <w:numPr>
          <w:ilvl w:val="1"/>
          <w:numId w:val="18"/>
        </w:numPr>
        <w:spacing w:after="360"/>
        <w:contextualSpacing w:val="0"/>
        <w:rPr>
          <w:rFonts w:ascii="inherit" w:eastAsia="Times New Roman" w:hAnsi="inherit" w:cs="Times New Roman"/>
          <w:color w:val="000000"/>
          <w:sz w:val="23"/>
          <w:szCs w:val="23"/>
        </w:rPr>
      </w:pPr>
      <w:r w:rsidRPr="00327268">
        <w:rPr>
          <w:rFonts w:ascii="inherit" w:eastAsia="Times New Roman" w:hAnsi="inherit" w:cs="Times New Roman"/>
          <w:color w:val="000000"/>
          <w:sz w:val="23"/>
          <w:szCs w:val="23"/>
        </w:rPr>
        <w:t>Also</w:t>
      </w:r>
      <w:r>
        <w:rPr>
          <w:rFonts w:ascii="inherit" w:eastAsia="Times New Roman" w:hAnsi="inherit" w:cs="Times New Roman"/>
          <w:color w:val="000000"/>
          <w:sz w:val="23"/>
          <w:szCs w:val="23"/>
        </w:rPr>
        <w:t xml:space="preserve"> when you share a pop-up at the bottom of the screen appears. </w:t>
      </w:r>
      <w:r w:rsidRPr="00327268">
        <w:rPr>
          <w:rFonts w:ascii="inherit" w:eastAsia="Times New Roman" w:hAnsi="inherit" w:cs="Times New Roman"/>
          <w:noProof/>
          <w:color w:val="000000"/>
          <w:sz w:val="23"/>
          <w:szCs w:val="23"/>
        </w:rPr>
        <w:drawing>
          <wp:inline distT="0" distB="0" distL="0" distR="0" wp14:anchorId="6DF33270" wp14:editId="5B5B29EE">
            <wp:extent cx="2387600" cy="38147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37192" cy="405378"/>
                    </a:xfrm>
                    <a:prstGeom prst="rect">
                      <a:avLst/>
                    </a:prstGeom>
                  </pic:spPr>
                </pic:pic>
              </a:graphicData>
            </a:graphic>
          </wp:inline>
        </w:drawing>
      </w:r>
      <w:r>
        <w:rPr>
          <w:rFonts w:ascii="inherit" w:eastAsia="Times New Roman" w:hAnsi="inherit" w:cs="Times New Roman"/>
          <w:color w:val="000000"/>
          <w:sz w:val="23"/>
          <w:szCs w:val="23"/>
        </w:rPr>
        <w:t xml:space="preserve">  That pop-up can be moved or hidden or you can click on it to Stop Sharing content.</w:t>
      </w:r>
    </w:p>
    <w:p w14:paraId="005AE706" w14:textId="463E3653" w:rsidR="00327268" w:rsidRDefault="00BA2218" w:rsidP="00327268">
      <w:pPr>
        <w:pStyle w:val="ListParagraph"/>
        <w:numPr>
          <w:ilvl w:val="0"/>
          <w:numId w:val="18"/>
        </w:numP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mc:AlternateContent>
          <mc:Choice Requires="wps">
            <w:drawing>
              <wp:anchor distT="0" distB="0" distL="114300" distR="114300" simplePos="0" relativeHeight="251686912" behindDoc="0" locked="0" layoutInCell="1" allowOverlap="1" wp14:anchorId="5F86E60F" wp14:editId="402168A1">
                <wp:simplePos x="0" y="0"/>
                <wp:positionH relativeFrom="column">
                  <wp:posOffset>-88900</wp:posOffset>
                </wp:positionH>
                <wp:positionV relativeFrom="paragraph">
                  <wp:posOffset>889635</wp:posOffset>
                </wp:positionV>
                <wp:extent cx="552450" cy="0"/>
                <wp:effectExtent l="0" t="76200" r="19050" b="95250"/>
                <wp:wrapNone/>
                <wp:docPr id="89" name="Straight Arrow Connector 89"/>
                <wp:cNvGraphicFramePr/>
                <a:graphic xmlns:a="http://schemas.openxmlformats.org/drawingml/2006/main">
                  <a:graphicData uri="http://schemas.microsoft.com/office/word/2010/wordprocessingShape">
                    <wps:wsp>
                      <wps:cNvCnPr/>
                      <wps:spPr>
                        <a:xfrm>
                          <a:off x="0" y="0"/>
                          <a:ext cx="55245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1AA397" id="Straight Arrow Connector 89" o:spid="_x0000_s1026" type="#_x0000_t32" style="position:absolute;margin-left:-7pt;margin-top:70.05pt;width:43.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" strokecolor="#4472c4 [3204]" strokeweight="2pt">
                <v:stroke endarrow="block" joinstyle="miter"/>
              </v:shape>
            </w:pict>
          </mc:Fallback>
        </mc:AlternateContent>
      </w:r>
      <w:r>
        <w:rPr>
          <w:rFonts w:ascii="inherit" w:eastAsia="Times New Roman" w:hAnsi="inherit" w:cs="Times New Roman"/>
          <w:color w:val="000000"/>
          <w:sz w:val="23"/>
          <w:szCs w:val="23"/>
        </w:rPr>
        <w:t xml:space="preserve">Controlling the SIZE of the Shared content </w:t>
      </w:r>
      <w:r w:rsidR="00762A00">
        <w:rPr>
          <w:rFonts w:ascii="inherit" w:eastAsia="Times New Roman" w:hAnsi="inherit" w:cs="Times New Roman"/>
          <w:color w:val="000000"/>
          <w:sz w:val="23"/>
          <w:szCs w:val="23"/>
        </w:rPr>
        <w:t>- When</w:t>
      </w:r>
      <w:r>
        <w:rPr>
          <w:rFonts w:ascii="inherit" w:eastAsia="Times New Roman" w:hAnsi="inherit" w:cs="Times New Roman"/>
          <w:color w:val="000000"/>
          <w:sz w:val="23"/>
          <w:szCs w:val="23"/>
        </w:rPr>
        <w:t xml:space="preserve"> you share content a </w:t>
      </w:r>
      <w:r w:rsidR="00762A00">
        <w:rPr>
          <w:rFonts w:ascii="inherit" w:eastAsia="Times New Roman" w:hAnsi="inherit" w:cs="Times New Roman"/>
          <w:color w:val="000000"/>
          <w:sz w:val="23"/>
          <w:szCs w:val="23"/>
        </w:rPr>
        <w:t>“View C</w:t>
      </w:r>
      <w:r>
        <w:rPr>
          <w:rFonts w:ascii="inherit" w:eastAsia="Times New Roman" w:hAnsi="inherit" w:cs="Times New Roman"/>
          <w:color w:val="000000"/>
          <w:sz w:val="23"/>
          <w:szCs w:val="23"/>
        </w:rPr>
        <w:t>ontrol</w:t>
      </w:r>
      <w:r w:rsidR="00762A00">
        <w:rPr>
          <w:rFonts w:ascii="inherit" w:eastAsia="Times New Roman" w:hAnsi="inherit" w:cs="Times New Roman"/>
          <w:color w:val="000000"/>
          <w:sz w:val="23"/>
          <w:szCs w:val="23"/>
        </w:rPr>
        <w:t>”</w:t>
      </w:r>
      <w:r>
        <w:rPr>
          <w:rFonts w:ascii="inherit" w:eastAsia="Times New Roman" w:hAnsi="inherit" w:cs="Times New Roman"/>
          <w:color w:val="000000"/>
          <w:sz w:val="23"/>
          <w:szCs w:val="23"/>
        </w:rPr>
        <w:t xml:space="preserve"> button appears at the top right of the screen for BOTH the instructor and the students. </w:t>
      </w:r>
      <w:r w:rsidRPr="00BA2218">
        <w:rPr>
          <w:rFonts w:ascii="inherit" w:eastAsia="Times New Roman" w:hAnsi="inherit" w:cs="Times New Roman"/>
          <w:noProof/>
          <w:color w:val="000000"/>
          <w:sz w:val="23"/>
          <w:szCs w:val="23"/>
        </w:rPr>
        <w:drawing>
          <wp:inline distT="0" distB="0" distL="0" distR="0" wp14:anchorId="03B14D44" wp14:editId="033448BB">
            <wp:extent cx="1513350" cy="627880"/>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65991" cy="649720"/>
                    </a:xfrm>
                    <a:prstGeom prst="rect">
                      <a:avLst/>
                    </a:prstGeom>
                  </pic:spPr>
                </pic:pic>
              </a:graphicData>
            </a:graphic>
          </wp:inline>
        </w:drawing>
      </w:r>
    </w:p>
    <w:p w14:paraId="0F5F30EF" w14:textId="3D47FA1C" w:rsidR="00762A00" w:rsidRDefault="00762A00" w:rsidP="00762A00">
      <w:pPr>
        <w:pStyle w:val="ListParagraph"/>
        <w:numPr>
          <w:ilvl w:val="1"/>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Once clicked, it “opens.” </w:t>
      </w:r>
      <w:r w:rsidRPr="00762A00">
        <w:rPr>
          <w:rFonts w:ascii="inherit" w:eastAsia="Times New Roman" w:hAnsi="inherit" w:cs="Times New Roman"/>
          <w:noProof/>
          <w:color w:val="000000"/>
          <w:sz w:val="23"/>
          <w:szCs w:val="23"/>
        </w:rPr>
        <w:drawing>
          <wp:inline distT="0" distB="0" distL="0" distR="0" wp14:anchorId="4CD25EE4" wp14:editId="4639FB7D">
            <wp:extent cx="1676400" cy="337736"/>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27584" cy="348048"/>
                    </a:xfrm>
                    <a:prstGeom prst="rect">
                      <a:avLst/>
                    </a:prstGeom>
                  </pic:spPr>
                </pic:pic>
              </a:graphicData>
            </a:graphic>
          </wp:inline>
        </w:drawing>
      </w:r>
      <w:r>
        <w:rPr>
          <w:rFonts w:ascii="inherit" w:eastAsia="Times New Roman" w:hAnsi="inherit" w:cs="Times New Roman"/>
          <w:color w:val="000000"/>
          <w:sz w:val="23"/>
          <w:szCs w:val="23"/>
        </w:rPr>
        <w:t xml:space="preserve">  BOTH the instructor and the students have the option to use this “View Control.”  Anyone can the use the </w:t>
      </w:r>
      <w:r>
        <w:rPr>
          <w:rFonts w:ascii="inherit" w:eastAsia="Times New Roman" w:hAnsi="inherit" w:cs="Times New Roman"/>
          <w:color w:val="000000"/>
          <w:sz w:val="23"/>
          <w:szCs w:val="23"/>
        </w:rPr>
        <w:lastRenderedPageBreak/>
        <w:t xml:space="preserve">controls to Zoom In, Zoom Out, Best Fit, or see the Actual Size of the </w:t>
      </w:r>
      <w:r w:rsidR="008777C9">
        <w:rPr>
          <w:rFonts w:ascii="inherit" w:eastAsia="Times New Roman" w:hAnsi="inherit" w:cs="Times New Roman"/>
          <w:color w:val="000000"/>
          <w:sz w:val="23"/>
          <w:szCs w:val="23"/>
        </w:rPr>
        <w:t xml:space="preserve">Whiteboard or the </w:t>
      </w:r>
      <w:r>
        <w:rPr>
          <w:rFonts w:ascii="inherit" w:eastAsia="Times New Roman" w:hAnsi="inherit" w:cs="Times New Roman"/>
          <w:color w:val="000000"/>
          <w:sz w:val="23"/>
          <w:szCs w:val="23"/>
        </w:rPr>
        <w:t>shared content</w:t>
      </w:r>
      <w:r w:rsidR="008777C9">
        <w:rPr>
          <w:rFonts w:ascii="inherit" w:eastAsia="Times New Roman" w:hAnsi="inherit" w:cs="Times New Roman"/>
          <w:color w:val="000000"/>
          <w:sz w:val="23"/>
          <w:szCs w:val="23"/>
        </w:rPr>
        <w:t xml:space="preserve"> (see following section)</w:t>
      </w:r>
      <w:r>
        <w:rPr>
          <w:rFonts w:ascii="inherit" w:eastAsia="Times New Roman" w:hAnsi="inherit" w:cs="Times New Roman"/>
          <w:color w:val="000000"/>
          <w:sz w:val="23"/>
          <w:szCs w:val="23"/>
        </w:rPr>
        <w:t xml:space="preserve"> ON THEIR SCREEN.</w:t>
      </w:r>
    </w:p>
    <w:p w14:paraId="2BFDB166" w14:textId="7A00280D" w:rsidR="00762A00" w:rsidRDefault="00762A00" w:rsidP="00762A00">
      <w:pPr>
        <w:pStyle w:val="ListParagraph"/>
        <w:numPr>
          <w:ilvl w:val="1"/>
          <w:numId w:val="18"/>
        </w:numPr>
        <w:rPr>
          <w:rFonts w:ascii="inherit" w:eastAsia="Times New Roman" w:hAnsi="inherit" w:cs="Times New Roman"/>
          <w:color w:val="000000"/>
          <w:sz w:val="23"/>
          <w:szCs w:val="23"/>
        </w:rPr>
      </w:pPr>
      <w:r w:rsidRPr="00762A00">
        <w:rPr>
          <w:noProof/>
        </w:rPr>
        <w:drawing>
          <wp:anchor distT="0" distB="0" distL="114300" distR="114300" simplePos="0" relativeHeight="251687936" behindDoc="0" locked="0" layoutInCell="1" allowOverlap="1" wp14:anchorId="0FC5D303" wp14:editId="37765981">
            <wp:simplePos x="0" y="0"/>
            <wp:positionH relativeFrom="margin">
              <wp:align>right</wp:align>
            </wp:positionH>
            <wp:positionV relativeFrom="paragraph">
              <wp:posOffset>0</wp:posOffset>
            </wp:positionV>
            <wp:extent cx="5975456" cy="905256"/>
            <wp:effectExtent l="0" t="0" r="6350" b="9525"/>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975456" cy="905256"/>
                    </a:xfrm>
                    <a:prstGeom prst="rect">
                      <a:avLst/>
                    </a:prstGeom>
                  </pic:spPr>
                </pic:pic>
              </a:graphicData>
            </a:graphic>
            <wp14:sizeRelV relativeFrom="margin">
              <wp14:pctHeight>0</wp14:pctHeight>
            </wp14:sizeRelV>
          </wp:anchor>
        </w:drawing>
      </w:r>
      <w:r w:rsidR="00EE7479">
        <w:rPr>
          <w:rFonts w:ascii="inherit" w:eastAsia="Times New Roman" w:hAnsi="inherit" w:cs="Times New Roman"/>
          <w:color w:val="000000"/>
          <w:sz w:val="23"/>
          <w:szCs w:val="23"/>
        </w:rPr>
        <w:t xml:space="preserve">Changing the View on </w:t>
      </w:r>
      <w:r w:rsidR="00EE7479" w:rsidRPr="008777C9">
        <w:rPr>
          <w:rFonts w:ascii="inherit" w:eastAsia="Times New Roman" w:hAnsi="inherit" w:cs="Times New Roman"/>
          <w:color w:val="000000"/>
          <w:sz w:val="23"/>
          <w:szCs w:val="23"/>
          <w:u w:val="single"/>
        </w:rPr>
        <w:t>your</w:t>
      </w:r>
      <w:r w:rsidR="00EE7479">
        <w:rPr>
          <w:rFonts w:ascii="inherit" w:eastAsia="Times New Roman" w:hAnsi="inherit" w:cs="Times New Roman"/>
          <w:color w:val="000000"/>
          <w:sz w:val="23"/>
          <w:szCs w:val="23"/>
        </w:rPr>
        <w:t xml:space="preserve"> screen does not change it on the students’ screens.</w:t>
      </w:r>
    </w:p>
    <w:p w14:paraId="730D7C7F" w14:textId="7DBFDC40" w:rsidR="00EE7479" w:rsidRDefault="00EE7479" w:rsidP="00EE7479">
      <w:pPr>
        <w:pStyle w:val="ListParagraph"/>
        <w:numPr>
          <w:ilvl w:val="2"/>
          <w:numId w:val="18"/>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You can instruct the students to Zoom In (or whatever works best) OR you can “adjust” the size of the screen or application being shared</w:t>
      </w:r>
      <w:r w:rsidR="008777C9">
        <w:rPr>
          <w:rFonts w:ascii="inherit" w:eastAsia="Times New Roman" w:hAnsi="inherit" w:cs="Times New Roman"/>
          <w:color w:val="000000"/>
          <w:sz w:val="23"/>
          <w:szCs w:val="23"/>
        </w:rPr>
        <w:t xml:space="preserve"> (see following section)</w:t>
      </w:r>
      <w:r>
        <w:rPr>
          <w:rFonts w:ascii="inherit" w:eastAsia="Times New Roman" w:hAnsi="inherit" w:cs="Times New Roman"/>
          <w:color w:val="000000"/>
          <w:sz w:val="23"/>
          <w:szCs w:val="23"/>
        </w:rPr>
        <w:t>.</w:t>
      </w:r>
    </w:p>
    <w:p w14:paraId="30EAAFC9" w14:textId="77777777" w:rsidR="00762A00" w:rsidRPr="00762A00" w:rsidRDefault="00762A00" w:rsidP="00762A00">
      <w:pPr>
        <w:ind w:left="1080"/>
        <w:rPr>
          <w:rFonts w:ascii="inherit" w:eastAsia="Times New Roman" w:hAnsi="inherit" w:cs="Times New Roman"/>
          <w:color w:val="000000"/>
          <w:sz w:val="23"/>
          <w:szCs w:val="23"/>
        </w:rPr>
      </w:pPr>
    </w:p>
    <w:p w14:paraId="44A37192" w14:textId="6418A30C" w:rsidR="00581B98" w:rsidRPr="00581B98" w:rsidRDefault="00581B98" w:rsidP="00581B98">
      <w:pPr>
        <w:pStyle w:val="ListParagraph"/>
        <w:numPr>
          <w:ilvl w:val="0"/>
          <w:numId w:val="18"/>
        </w:numPr>
        <w:rPr>
          <w:rFonts w:ascii="inherit" w:eastAsia="Times New Roman" w:hAnsi="inherit" w:cs="Times New Roman"/>
          <w:color w:val="000000"/>
          <w:sz w:val="23"/>
          <w:szCs w:val="23"/>
        </w:rPr>
      </w:pPr>
      <w:r>
        <w:rPr>
          <w:rFonts w:ascii="inherit" w:eastAsia="Times New Roman" w:hAnsi="inherit" w:cs="Times New Roman"/>
          <w:b/>
          <w:bCs/>
          <w:noProof/>
          <w:color w:val="000000"/>
          <w:sz w:val="23"/>
          <w:szCs w:val="23"/>
        </w:rPr>
        <mc:AlternateContent>
          <mc:Choice Requires="wps">
            <w:drawing>
              <wp:anchor distT="0" distB="0" distL="114300" distR="114300" simplePos="0" relativeHeight="251678720" behindDoc="0" locked="0" layoutInCell="1" allowOverlap="1" wp14:anchorId="5340CA60" wp14:editId="3D1242E2">
                <wp:simplePos x="0" y="0"/>
                <wp:positionH relativeFrom="column">
                  <wp:posOffset>838200</wp:posOffset>
                </wp:positionH>
                <wp:positionV relativeFrom="paragraph">
                  <wp:posOffset>1503045</wp:posOffset>
                </wp:positionV>
                <wp:extent cx="3032760" cy="594360"/>
                <wp:effectExtent l="19050" t="19050" r="15240" b="15240"/>
                <wp:wrapNone/>
                <wp:docPr id="65" name="Rectangle: Rounded Corners 65"/>
                <wp:cNvGraphicFramePr/>
                <a:graphic xmlns:a="http://schemas.openxmlformats.org/drawingml/2006/main">
                  <a:graphicData uri="http://schemas.microsoft.com/office/word/2010/wordprocessingShape">
                    <wps:wsp>
                      <wps:cNvSpPr/>
                      <wps:spPr>
                        <a:xfrm>
                          <a:off x="0" y="0"/>
                          <a:ext cx="3032760" cy="594360"/>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EFA4FC" id="Rectangle: Rounded Corners 65" o:spid="_x0000_s1026" style="position:absolute;margin-left:66pt;margin-top:118.35pt;width:238.8pt;height:46.8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" filled="f" strokecolor="#ffc000" strokeweight="2.25pt">
                <v:stroke joinstyle="miter"/>
              </v:roundrect>
            </w:pict>
          </mc:Fallback>
        </mc:AlternateContent>
      </w:r>
      <w:r w:rsidRPr="00581B98">
        <w:rPr>
          <w:rFonts w:ascii="inherit" w:eastAsia="Times New Roman" w:hAnsi="inherit" w:cs="Times New Roman"/>
          <w:b/>
          <w:bCs/>
          <w:noProof/>
          <w:color w:val="000000"/>
          <w:sz w:val="23"/>
          <w:szCs w:val="23"/>
        </w:rPr>
        <w:drawing>
          <wp:anchor distT="0" distB="0" distL="114300" distR="114300" simplePos="0" relativeHeight="251677696" behindDoc="0" locked="0" layoutInCell="1" allowOverlap="1" wp14:anchorId="6B5E7795" wp14:editId="5BAD2FD7">
            <wp:simplePos x="0" y="0"/>
            <wp:positionH relativeFrom="column">
              <wp:posOffset>800100</wp:posOffset>
            </wp:positionH>
            <wp:positionV relativeFrom="paragraph">
              <wp:posOffset>325120</wp:posOffset>
            </wp:positionV>
            <wp:extent cx="3099816" cy="2706624"/>
            <wp:effectExtent l="0" t="0" r="571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099816" cy="2706624"/>
                    </a:xfrm>
                    <a:prstGeom prst="rect">
                      <a:avLst/>
                    </a:prstGeom>
                  </pic:spPr>
                </pic:pic>
              </a:graphicData>
            </a:graphic>
            <wp14:sizeRelH relativeFrom="margin">
              <wp14:pctWidth>0</wp14:pctWidth>
            </wp14:sizeRelH>
            <wp14:sizeRelV relativeFrom="margin">
              <wp14:pctHeight>0</wp14:pctHeight>
            </wp14:sizeRelV>
          </wp:anchor>
        </w:drawing>
      </w:r>
      <w:r w:rsidRPr="00581B98">
        <w:rPr>
          <w:rFonts w:ascii="inherit" w:eastAsia="Times New Roman" w:hAnsi="inherit" w:cs="Times New Roman"/>
          <w:b/>
          <w:bCs/>
          <w:color w:val="000000"/>
          <w:sz w:val="23"/>
          <w:szCs w:val="23"/>
        </w:rPr>
        <w:t xml:space="preserve">Share </w:t>
      </w:r>
      <w:r>
        <w:rPr>
          <w:rFonts w:ascii="inherit" w:eastAsia="Times New Roman" w:hAnsi="inherit" w:cs="Times New Roman"/>
          <w:b/>
          <w:bCs/>
          <w:color w:val="000000"/>
          <w:sz w:val="23"/>
          <w:szCs w:val="23"/>
        </w:rPr>
        <w:t>Application/Screen</w:t>
      </w:r>
      <w:r w:rsidRPr="00581B98">
        <w:rPr>
          <w:noProof/>
        </w:rPr>
        <w:t xml:space="preserve"> </w:t>
      </w:r>
    </w:p>
    <w:p w14:paraId="2E17425F" w14:textId="3AE5EA3D" w:rsidR="009E35C6" w:rsidRDefault="00581B98" w:rsidP="00743110">
      <w:pPr>
        <w:pStyle w:val="ListParagraph"/>
        <w:numPr>
          <w:ilvl w:val="1"/>
          <w:numId w:val="18"/>
        </w:numPr>
        <w:spacing w:before="360" w:after="360"/>
        <w:contextualSpacing w:val="0"/>
        <w:rPr>
          <w:rFonts w:ascii="inherit" w:eastAsia="Times New Roman" w:hAnsi="inherit" w:cs="Times New Roman"/>
          <w:color w:val="000000"/>
          <w:sz w:val="23"/>
          <w:szCs w:val="23"/>
        </w:rPr>
      </w:pPr>
      <w:r w:rsidRPr="004A3B86">
        <w:rPr>
          <w:rFonts w:ascii="inherit" w:eastAsia="Times New Roman" w:hAnsi="inherit" w:cs="Times New Roman"/>
          <w:color w:val="000000"/>
          <w:sz w:val="23"/>
          <w:szCs w:val="23"/>
        </w:rPr>
        <w:t xml:space="preserve">Clicking on the </w:t>
      </w:r>
      <w:r w:rsidRPr="004A3B86">
        <w:rPr>
          <w:rFonts w:ascii="inherit" w:eastAsia="Times New Roman" w:hAnsi="inherit" w:cs="Times New Roman"/>
          <w:b/>
          <w:bCs/>
          <w:color w:val="000000"/>
          <w:sz w:val="23"/>
          <w:szCs w:val="23"/>
        </w:rPr>
        <w:t>Share Application/Screen</w:t>
      </w:r>
      <w:r w:rsidRPr="004A3B86">
        <w:rPr>
          <w:rFonts w:ascii="inherit" w:eastAsia="Times New Roman" w:hAnsi="inherit" w:cs="Times New Roman"/>
          <w:color w:val="000000"/>
          <w:sz w:val="23"/>
          <w:szCs w:val="23"/>
        </w:rPr>
        <w:t xml:space="preserve"> button brings up a pop-up window that allows you to share </w:t>
      </w:r>
      <w:r w:rsidRPr="00743110">
        <w:rPr>
          <w:rFonts w:ascii="inherit" w:eastAsia="Times New Roman" w:hAnsi="inherit" w:cs="Times New Roman"/>
          <w:b/>
          <w:bCs/>
          <w:color w:val="000000"/>
          <w:sz w:val="23"/>
          <w:szCs w:val="23"/>
        </w:rPr>
        <w:t>Your Entire Screen</w:t>
      </w:r>
      <w:r w:rsidRPr="004A3B86">
        <w:rPr>
          <w:rFonts w:ascii="inherit" w:eastAsia="Times New Roman" w:hAnsi="inherit" w:cs="Times New Roman"/>
          <w:color w:val="000000"/>
          <w:sz w:val="23"/>
          <w:szCs w:val="23"/>
        </w:rPr>
        <w:t xml:space="preserve">, an </w:t>
      </w:r>
      <w:r w:rsidRPr="00743110">
        <w:rPr>
          <w:rFonts w:ascii="inherit" w:eastAsia="Times New Roman" w:hAnsi="inherit" w:cs="Times New Roman"/>
          <w:b/>
          <w:bCs/>
          <w:color w:val="000000"/>
          <w:sz w:val="23"/>
          <w:szCs w:val="23"/>
        </w:rPr>
        <w:t>Application Window</w:t>
      </w:r>
      <w:r w:rsidRPr="004A3B86">
        <w:rPr>
          <w:rFonts w:ascii="inherit" w:eastAsia="Times New Roman" w:hAnsi="inherit" w:cs="Times New Roman"/>
          <w:color w:val="000000"/>
          <w:sz w:val="23"/>
          <w:szCs w:val="23"/>
        </w:rPr>
        <w:t xml:space="preserve">, or a </w:t>
      </w:r>
      <w:r w:rsidRPr="00743110">
        <w:rPr>
          <w:rFonts w:ascii="inherit" w:eastAsia="Times New Roman" w:hAnsi="inherit" w:cs="Times New Roman"/>
          <w:b/>
          <w:bCs/>
          <w:color w:val="000000"/>
          <w:sz w:val="23"/>
          <w:szCs w:val="23"/>
        </w:rPr>
        <w:t>Chrome Tab</w:t>
      </w:r>
      <w:r w:rsidR="009E35C6" w:rsidRPr="004A3B86">
        <w:rPr>
          <w:rFonts w:ascii="inherit" w:eastAsia="Times New Roman" w:hAnsi="inherit" w:cs="Times New Roman"/>
          <w:color w:val="000000"/>
          <w:sz w:val="23"/>
          <w:szCs w:val="23"/>
        </w:rPr>
        <w:t>.</w:t>
      </w:r>
      <w:r w:rsidR="004A3B86">
        <w:rPr>
          <w:rFonts w:ascii="inherit" w:eastAsia="Times New Roman" w:hAnsi="inherit" w:cs="Times New Roman"/>
          <w:color w:val="000000"/>
          <w:sz w:val="23"/>
          <w:szCs w:val="23"/>
        </w:rPr>
        <w:t xml:space="preserve">  </w:t>
      </w:r>
      <w:r w:rsidR="009E35C6" w:rsidRPr="004A3B86">
        <w:rPr>
          <w:rFonts w:ascii="inherit" w:eastAsia="Times New Roman" w:hAnsi="inherit" w:cs="Times New Roman"/>
          <w:color w:val="000000"/>
          <w:sz w:val="23"/>
          <w:szCs w:val="23"/>
        </w:rPr>
        <w:t>If you have more than one monitor (as in the example below) Collaborate will ask which screen you want to share.</w:t>
      </w:r>
    </w:p>
    <w:p w14:paraId="2157FCC8" w14:textId="2F13C2E2" w:rsidR="00743110" w:rsidRPr="00743110" w:rsidRDefault="00743110" w:rsidP="00743110">
      <w:pPr>
        <w:spacing w:after="360"/>
        <w:ind w:left="1080"/>
        <w:rPr>
          <w:rFonts w:ascii="inherit" w:eastAsia="Times New Roman" w:hAnsi="inherit" w:cs="Times New Roman"/>
          <w:color w:val="000000"/>
          <w:sz w:val="23"/>
          <w:szCs w:val="23"/>
        </w:rPr>
      </w:pPr>
      <w:r w:rsidRPr="00581B98">
        <w:rPr>
          <w:noProof/>
        </w:rPr>
        <w:lastRenderedPageBreak/>
        <w:drawing>
          <wp:anchor distT="0" distB="0" distL="114300" distR="114300" simplePos="0" relativeHeight="251689984" behindDoc="1" locked="0" layoutInCell="1" allowOverlap="1" wp14:anchorId="242821E8" wp14:editId="2FEB4E2D">
            <wp:simplePos x="0" y="0"/>
            <wp:positionH relativeFrom="margin">
              <wp:posOffset>736600</wp:posOffset>
            </wp:positionH>
            <wp:positionV relativeFrom="paragraph">
              <wp:posOffset>19050</wp:posOffset>
            </wp:positionV>
            <wp:extent cx="4736592" cy="3877056"/>
            <wp:effectExtent l="19050" t="19050" r="26035" b="2857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736592" cy="387705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B593AEE" w14:textId="25B1F593" w:rsidR="00743110" w:rsidRDefault="00743110" w:rsidP="00743110">
      <w:pPr>
        <w:pStyle w:val="ListParagraph"/>
        <w:numPr>
          <w:ilvl w:val="0"/>
          <w:numId w:val="20"/>
        </w:numPr>
        <w:contextualSpacing w:val="0"/>
      </w:pPr>
      <w:r>
        <w:t>Even if you only have one screen, you must Select (click) on the screen you want to share.  Once you do that, the “Share” button will turn blue and you can select it.</w:t>
      </w:r>
    </w:p>
    <w:p w14:paraId="1FD9AF5E" w14:textId="4E6788AC" w:rsidR="009E35C6" w:rsidRDefault="009E35C6" w:rsidP="009E35C6">
      <w:pPr>
        <w:pStyle w:val="ListParagraph"/>
        <w:numPr>
          <w:ilvl w:val="0"/>
          <w:numId w:val="20"/>
        </w:numPr>
      </w:pPr>
      <w:r w:rsidRPr="009E35C6">
        <w:rPr>
          <w:noProof/>
        </w:rPr>
        <w:drawing>
          <wp:anchor distT="0" distB="0" distL="114300" distR="114300" simplePos="0" relativeHeight="251680768" behindDoc="0" locked="0" layoutInCell="1" allowOverlap="1" wp14:anchorId="1C4E0C0B" wp14:editId="29CB3AF8">
            <wp:simplePos x="0" y="0"/>
            <wp:positionH relativeFrom="margin">
              <wp:align>center</wp:align>
            </wp:positionH>
            <wp:positionV relativeFrom="paragraph">
              <wp:posOffset>552450</wp:posOffset>
            </wp:positionV>
            <wp:extent cx="4693920" cy="2204085"/>
            <wp:effectExtent l="0" t="0" r="0" b="5715"/>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93920" cy="2204085"/>
                    </a:xfrm>
                    <a:prstGeom prst="rect">
                      <a:avLst/>
                    </a:prstGeom>
                  </pic:spPr>
                </pic:pic>
              </a:graphicData>
            </a:graphic>
            <wp14:sizeRelH relativeFrom="page">
              <wp14:pctWidth>0</wp14:pctWidth>
            </wp14:sizeRelH>
            <wp14:sizeRelV relativeFrom="page">
              <wp14:pctHeight>0</wp14:pctHeight>
            </wp14:sizeRelV>
          </wp:anchor>
        </w:drawing>
      </w:r>
      <w:r>
        <w:t xml:space="preserve">If you share the screen that is showing the room, you get the “hall of mirrors” effect, showing the room over and over again.  This is </w:t>
      </w:r>
      <w:r w:rsidR="00743110">
        <w:t xml:space="preserve">annoying, but </w:t>
      </w:r>
      <w:r>
        <w:t>normal.</w:t>
      </w:r>
    </w:p>
    <w:p w14:paraId="6874F0D6" w14:textId="73AF42AB" w:rsidR="009E35C6" w:rsidRDefault="009E35C6" w:rsidP="009E35C6">
      <w:pPr>
        <w:ind w:left="360"/>
      </w:pPr>
    </w:p>
    <w:p w14:paraId="4194E5AD" w14:textId="3D964045" w:rsidR="009E35C6" w:rsidRDefault="009E35C6" w:rsidP="009E35C6">
      <w:pPr>
        <w:pStyle w:val="ListParagraph"/>
        <w:numPr>
          <w:ilvl w:val="0"/>
          <w:numId w:val="20"/>
        </w:numPr>
      </w:pPr>
      <w:r>
        <w:lastRenderedPageBreak/>
        <w:t>Next, simply select the application that you want to share, for example, a PowerPoint Slideshow, a document, a website, etc</w:t>
      </w:r>
      <w:r w:rsidR="00292357">
        <w:t xml:space="preserve">.  </w:t>
      </w:r>
      <w:r w:rsidR="00292357" w:rsidRPr="00292357">
        <w:t>Whenever you move through the application or desktop, your students automatically follow along.</w:t>
      </w:r>
      <w:r w:rsidR="00292357">
        <w:t xml:space="preserve"> </w:t>
      </w:r>
    </w:p>
    <w:p w14:paraId="6B9B29F6" w14:textId="77777777" w:rsidR="00292357" w:rsidRDefault="00292357" w:rsidP="00292357">
      <w:pPr>
        <w:pStyle w:val="ListParagraph"/>
      </w:pPr>
    </w:p>
    <w:p w14:paraId="482C6E95" w14:textId="76E2F40F" w:rsidR="00292357" w:rsidRDefault="00292357" w:rsidP="00292357">
      <w:pPr>
        <w:pStyle w:val="ListParagraph"/>
        <w:numPr>
          <w:ilvl w:val="1"/>
          <w:numId w:val="20"/>
        </w:numPr>
      </w:pPr>
      <w:r w:rsidRPr="00292357">
        <w:t>When you share your desktop or application it is seen by everybody in the live session and anybody viewing the recording later. Make sure to close any windows and applications you do not want others to see before starting to share.</w:t>
      </w:r>
    </w:p>
    <w:p w14:paraId="02DF5CDA" w14:textId="77777777" w:rsidR="009E35C6" w:rsidRDefault="009E35C6" w:rsidP="009E35C6">
      <w:pPr>
        <w:pStyle w:val="ListParagraph"/>
      </w:pPr>
    </w:p>
    <w:p w14:paraId="13AD854B" w14:textId="1E082FD4" w:rsidR="009E35C6" w:rsidRDefault="009E35C6" w:rsidP="009E35C6">
      <w:pPr>
        <w:pStyle w:val="ListParagraph"/>
        <w:numPr>
          <w:ilvl w:val="0"/>
          <w:numId w:val="20"/>
        </w:numPr>
      </w:pPr>
      <w:r>
        <w:t xml:space="preserve">It is important to note that if you </w:t>
      </w:r>
      <w:r w:rsidRPr="00113D29">
        <w:rPr>
          <w:b/>
          <w:bCs/>
        </w:rPr>
        <w:t>want to share audio</w:t>
      </w:r>
      <w:r>
        <w:t xml:space="preserve"> from your screen/application/tab </w:t>
      </w:r>
      <w:r w:rsidR="00743110">
        <w:t xml:space="preserve">(for example, a YouTube video) </w:t>
      </w:r>
      <w:r>
        <w:t xml:space="preserve">you must </w:t>
      </w:r>
      <w:r w:rsidRPr="00113D29">
        <w:rPr>
          <w:b/>
          <w:bCs/>
        </w:rPr>
        <w:t xml:space="preserve">click on </w:t>
      </w:r>
      <w:r w:rsidR="00113D29" w:rsidRPr="00113D29">
        <w:rPr>
          <w:b/>
          <w:bCs/>
        </w:rPr>
        <w:t>Share Audio in</w:t>
      </w:r>
      <w:r w:rsidR="00113D29">
        <w:t xml:space="preserve"> the initial pop-up window </w:t>
      </w:r>
      <w:r w:rsidR="00743110">
        <w:t>when</w:t>
      </w:r>
      <w:r w:rsidR="00113D29">
        <w:t xml:space="preserve"> you choose what screen/application/tab you want to share.</w:t>
      </w:r>
    </w:p>
    <w:p w14:paraId="023B3C53" w14:textId="77777777" w:rsidR="00292357" w:rsidRDefault="00292357" w:rsidP="00292357">
      <w:pPr>
        <w:pStyle w:val="ListParagraph"/>
      </w:pPr>
    </w:p>
    <w:p w14:paraId="609CE8DE" w14:textId="187959B8" w:rsidR="00292357" w:rsidRDefault="00292357" w:rsidP="00292357">
      <w:pPr>
        <w:pStyle w:val="ListParagraph"/>
        <w:numPr>
          <w:ilvl w:val="0"/>
          <w:numId w:val="21"/>
        </w:numPr>
        <w:spacing w:after="240"/>
        <w:contextualSpacing w:val="0"/>
        <w:rPr>
          <w:rFonts w:ascii="inherit" w:eastAsia="Times New Roman" w:hAnsi="inherit" w:cs="Times New Roman"/>
          <w:color w:val="000000"/>
          <w:sz w:val="23"/>
          <w:szCs w:val="23"/>
        </w:rPr>
      </w:pPr>
      <w:r>
        <w:rPr>
          <w:rFonts w:ascii="inherit" w:eastAsia="Times New Roman" w:hAnsi="inherit" w:cs="Times New Roman"/>
          <w:b/>
          <w:bCs/>
          <w:color w:val="000000"/>
          <w:sz w:val="23"/>
          <w:szCs w:val="23"/>
        </w:rPr>
        <w:t xml:space="preserve">Share Camera – </w:t>
      </w:r>
      <w:r w:rsidRPr="00292357">
        <w:rPr>
          <w:rFonts w:ascii="inherit" w:eastAsia="Times New Roman" w:hAnsi="inherit" w:cs="Times New Roman"/>
          <w:color w:val="000000"/>
          <w:sz w:val="23"/>
          <w:szCs w:val="23"/>
        </w:rPr>
        <w:t xml:space="preserve">Click </w:t>
      </w:r>
      <w:r>
        <w:rPr>
          <w:rFonts w:ascii="inherit" w:eastAsia="Times New Roman" w:hAnsi="inherit" w:cs="Times New Roman"/>
          <w:color w:val="000000"/>
          <w:sz w:val="23"/>
          <w:szCs w:val="23"/>
        </w:rPr>
        <w:t>this option to share a different camera if one is available.</w:t>
      </w:r>
    </w:p>
    <w:p w14:paraId="0273A151" w14:textId="323744EF" w:rsidR="00292357" w:rsidRDefault="00292357" w:rsidP="00292357">
      <w:pPr>
        <w:pStyle w:val="ListParagraph"/>
        <w:numPr>
          <w:ilvl w:val="0"/>
          <w:numId w:val="21"/>
        </w:numPr>
        <w:rPr>
          <w:rFonts w:ascii="inherit" w:eastAsia="Times New Roman" w:hAnsi="inherit" w:cs="Times New Roman"/>
          <w:b/>
          <w:bCs/>
          <w:color w:val="000000"/>
          <w:sz w:val="23"/>
          <w:szCs w:val="23"/>
        </w:rPr>
      </w:pPr>
      <w:r w:rsidRPr="00292357">
        <w:rPr>
          <w:rFonts w:ascii="inherit" w:eastAsia="Times New Roman" w:hAnsi="inherit" w:cs="Times New Roman"/>
          <w:b/>
          <w:bCs/>
          <w:color w:val="000000"/>
          <w:sz w:val="23"/>
          <w:szCs w:val="23"/>
        </w:rPr>
        <w:t>Share Files</w:t>
      </w:r>
      <w:r>
        <w:rPr>
          <w:rFonts w:ascii="inherit" w:eastAsia="Times New Roman" w:hAnsi="inherit" w:cs="Times New Roman"/>
          <w:b/>
          <w:bCs/>
          <w:color w:val="000000"/>
          <w:sz w:val="23"/>
          <w:szCs w:val="23"/>
        </w:rPr>
        <w:t xml:space="preserve"> </w:t>
      </w:r>
      <w:r w:rsidRPr="00F9395F">
        <w:rPr>
          <w:rFonts w:ascii="inherit" w:eastAsia="Times New Roman" w:hAnsi="inherit" w:cs="Times New Roman"/>
          <w:b/>
          <w:bCs/>
          <w:color w:val="000000"/>
          <w:sz w:val="16"/>
          <w:szCs w:val="16"/>
        </w:rPr>
        <w:t xml:space="preserve">(from </w:t>
      </w:r>
      <w:hyperlink r:id="rId64" w:history="1">
        <w:r w:rsidRPr="00F9395F">
          <w:rPr>
            <w:rStyle w:val="Hyperlink"/>
            <w:sz w:val="16"/>
            <w:szCs w:val="16"/>
          </w:rPr>
          <w:t>https://help.blackboard.com/Collaborate/Ultra/Moderator/Moderate_Sessions/Share_Content</w:t>
        </w:r>
      </w:hyperlink>
      <w:r w:rsidR="00F9395F">
        <w:rPr>
          <w:sz w:val="16"/>
          <w:szCs w:val="16"/>
        </w:rPr>
        <w:t>)</w:t>
      </w:r>
    </w:p>
    <w:p w14:paraId="5FACCE85" w14:textId="77777777" w:rsidR="00292357" w:rsidRPr="00F9395F" w:rsidRDefault="00292357" w:rsidP="00292357">
      <w:pPr>
        <w:pStyle w:val="ListParagraph"/>
        <w:numPr>
          <w:ilvl w:val="1"/>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Upload GIF, JPEG and PNG images, PDF files, or PowerPoint presentations of 60MB or lower to your session. You can upload multiple presentations, however the total size allowed is 125 MB or lower for any particular session.</w:t>
      </w:r>
    </w:p>
    <w:p w14:paraId="381BD9F4" w14:textId="77777777" w:rsidR="00292357" w:rsidRPr="00F9395F" w:rsidRDefault="00292357" w:rsidP="00F9395F">
      <w:pPr>
        <w:pStyle w:val="ListParagraph"/>
        <w:numPr>
          <w:ilvl w:val="2"/>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 xml:space="preserve">Limit PDFs and presentations to 500 pages or slides. </w:t>
      </w:r>
    </w:p>
    <w:p w14:paraId="56797C80" w14:textId="2F81AE4C" w:rsidR="00292357" w:rsidRPr="00F9395F" w:rsidRDefault="00292357" w:rsidP="00292357">
      <w:pPr>
        <w:pStyle w:val="ListParagraph"/>
        <w:numPr>
          <w:ilvl w:val="1"/>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Screen reader users can access text from PowerPoint and PDF files shared in the session. This provides an easy way to follow along as slides change. Moderators and presenters must select Share Files and upload the files to Collaborate</w:t>
      </w:r>
      <w:r w:rsidR="00F9395F">
        <w:rPr>
          <w:rFonts w:ascii="inherit" w:eastAsia="Times New Roman" w:hAnsi="inherit" w:cs="Times New Roman"/>
          <w:color w:val="000000"/>
          <w:sz w:val="23"/>
          <w:szCs w:val="23"/>
        </w:rPr>
        <w:t xml:space="preserve"> Ultra</w:t>
      </w:r>
      <w:r w:rsidRPr="00F9395F">
        <w:rPr>
          <w:rFonts w:ascii="inherit" w:eastAsia="Times New Roman" w:hAnsi="inherit" w:cs="Times New Roman"/>
          <w:color w:val="000000"/>
          <w:sz w:val="23"/>
          <w:szCs w:val="23"/>
        </w:rPr>
        <w:t xml:space="preserve"> for screen readers to access the text.</w:t>
      </w:r>
    </w:p>
    <w:p w14:paraId="528D2BC0" w14:textId="77777777" w:rsidR="00292357" w:rsidRPr="00F9395F" w:rsidRDefault="00292357" w:rsidP="00292357">
      <w:pPr>
        <w:pStyle w:val="ListParagraph"/>
        <w:numPr>
          <w:ilvl w:val="1"/>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 xml:space="preserve">Select </w:t>
      </w:r>
      <w:r w:rsidRPr="00F9395F">
        <w:rPr>
          <w:rFonts w:ascii="inherit" w:eastAsia="Times New Roman" w:hAnsi="inherit" w:cs="Times New Roman"/>
          <w:i/>
          <w:iCs/>
          <w:color w:val="000000"/>
          <w:sz w:val="23"/>
          <w:szCs w:val="23"/>
        </w:rPr>
        <w:t>Add Files Here</w:t>
      </w:r>
      <w:r w:rsidRPr="00F9395F">
        <w:rPr>
          <w:rFonts w:ascii="inherit" w:eastAsia="Times New Roman" w:hAnsi="inherit" w:cs="Times New Roman"/>
          <w:color w:val="000000"/>
          <w:sz w:val="23"/>
          <w:szCs w:val="23"/>
        </w:rPr>
        <w:t xml:space="preserve"> or </w:t>
      </w:r>
      <w:r w:rsidRPr="00F9395F">
        <w:rPr>
          <w:rFonts w:ascii="inherit" w:eastAsia="Times New Roman" w:hAnsi="inherit" w:cs="Times New Roman"/>
          <w:b/>
          <w:bCs/>
          <w:color w:val="000000"/>
          <w:sz w:val="23"/>
          <w:szCs w:val="23"/>
        </w:rPr>
        <w:t>drag</w:t>
      </w:r>
      <w:r w:rsidRPr="00F9395F">
        <w:rPr>
          <w:rFonts w:ascii="inherit" w:eastAsia="Times New Roman" w:hAnsi="inherit" w:cs="Times New Roman"/>
          <w:color w:val="000000"/>
          <w:sz w:val="23"/>
          <w:szCs w:val="23"/>
        </w:rPr>
        <w:t xml:space="preserve"> a file into the box to upload it. Select </w:t>
      </w:r>
      <w:r w:rsidRPr="00F9395F">
        <w:rPr>
          <w:rFonts w:ascii="inherit" w:eastAsia="Times New Roman" w:hAnsi="inherit" w:cs="Times New Roman"/>
          <w:i/>
          <w:iCs/>
          <w:color w:val="000000"/>
          <w:sz w:val="23"/>
          <w:szCs w:val="23"/>
        </w:rPr>
        <w:t>Share Now</w:t>
      </w:r>
      <w:r w:rsidRPr="00F9395F">
        <w:rPr>
          <w:rFonts w:ascii="inherit" w:eastAsia="Times New Roman" w:hAnsi="inherit" w:cs="Times New Roman"/>
          <w:color w:val="000000"/>
          <w:sz w:val="23"/>
          <w:szCs w:val="23"/>
        </w:rPr>
        <w:t xml:space="preserve"> when you're ready for students to see the file.</w:t>
      </w:r>
    </w:p>
    <w:p w14:paraId="441BE7EB" w14:textId="68CEAE1C" w:rsidR="00292357" w:rsidRPr="00F9395F" w:rsidRDefault="00292357" w:rsidP="00292357">
      <w:pPr>
        <w:pStyle w:val="ListParagraph"/>
        <w:numPr>
          <w:ilvl w:val="1"/>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You can prep for class at the beginning of the week, or even at the start of the semester</w:t>
      </w:r>
      <w:r w:rsidR="00F9395F">
        <w:rPr>
          <w:rFonts w:ascii="inherit" w:eastAsia="Times New Roman" w:hAnsi="inherit" w:cs="Times New Roman"/>
          <w:color w:val="000000"/>
          <w:sz w:val="23"/>
          <w:szCs w:val="23"/>
        </w:rPr>
        <w:t>.</w:t>
      </w:r>
      <w:r w:rsidRPr="00F9395F">
        <w:rPr>
          <w:rFonts w:ascii="inherit" w:eastAsia="Times New Roman" w:hAnsi="inherit" w:cs="Times New Roman"/>
          <w:color w:val="000000"/>
          <w:sz w:val="23"/>
          <w:szCs w:val="23"/>
        </w:rPr>
        <w:t xml:space="preserve"> Join a session and load the files you want to share. These files stay in the session until deleted by a moderator. Load them once and reuse them as often as you want. If you can't join a session you want to upload files to, edit the session and change the time to start now. Upload the files. Don't forget to change the start time back to the original time! Attendees won't see the changes unless you send them another invitation.</w:t>
      </w:r>
    </w:p>
    <w:p w14:paraId="0934246D" w14:textId="04411F83" w:rsidR="00292357" w:rsidRPr="00F9395F" w:rsidRDefault="00292357" w:rsidP="00292357">
      <w:pPr>
        <w:pStyle w:val="ListParagraph"/>
        <w:numPr>
          <w:ilvl w:val="1"/>
          <w:numId w:val="21"/>
        </w:numPr>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 xml:space="preserve">You can choose to allow participants to mark up your shared file during a session in </w:t>
      </w:r>
      <w:r w:rsidRPr="008E5B0E">
        <w:rPr>
          <w:rFonts w:ascii="inherit" w:eastAsia="Times New Roman" w:hAnsi="inherit" w:cs="Times New Roman"/>
          <w:b/>
          <w:bCs/>
          <w:color w:val="000000"/>
          <w:sz w:val="23"/>
          <w:szCs w:val="23"/>
        </w:rPr>
        <w:t>Session Settings</w:t>
      </w:r>
      <w:r w:rsidRPr="00F9395F">
        <w:rPr>
          <w:rFonts w:ascii="inherit" w:eastAsia="Times New Roman" w:hAnsi="inherit" w:cs="Times New Roman"/>
          <w:color w:val="000000"/>
          <w:sz w:val="23"/>
          <w:szCs w:val="23"/>
        </w:rPr>
        <w:t xml:space="preserve">. Open the </w:t>
      </w:r>
      <w:r w:rsidRPr="008E5B0E">
        <w:rPr>
          <w:rFonts w:ascii="inherit" w:eastAsia="Times New Roman" w:hAnsi="inherit" w:cs="Times New Roman"/>
          <w:b/>
          <w:bCs/>
          <w:color w:val="000000"/>
          <w:sz w:val="23"/>
          <w:szCs w:val="23"/>
        </w:rPr>
        <w:t>Collaborate panel</w:t>
      </w:r>
      <w:r w:rsidRPr="00F9395F">
        <w:rPr>
          <w:rFonts w:ascii="inherit" w:eastAsia="Times New Roman" w:hAnsi="inherit" w:cs="Times New Roman"/>
          <w:color w:val="000000"/>
          <w:sz w:val="23"/>
          <w:szCs w:val="23"/>
        </w:rPr>
        <w:t xml:space="preserve"> </w:t>
      </w:r>
      <w:r w:rsidR="008E5B0E" w:rsidRPr="008E5B0E">
        <w:rPr>
          <w:rFonts w:ascii="inherit" w:eastAsia="Times New Roman" w:hAnsi="inherit" w:cs="Times New Roman"/>
          <w:noProof/>
          <w:color w:val="000000"/>
          <w:sz w:val="23"/>
          <w:szCs w:val="23"/>
        </w:rPr>
        <w:drawing>
          <wp:inline distT="0" distB="0" distL="0" distR="0" wp14:anchorId="5162A34E" wp14:editId="1BFD3F2C">
            <wp:extent cx="276902" cy="228217"/>
            <wp:effectExtent l="0" t="0" r="889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8257" cy="245817"/>
                    </a:xfrm>
                    <a:prstGeom prst="rect">
                      <a:avLst/>
                    </a:prstGeom>
                  </pic:spPr>
                </pic:pic>
              </a:graphicData>
            </a:graphic>
          </wp:inline>
        </w:drawing>
      </w:r>
      <w:r w:rsidRPr="00F9395F">
        <w:rPr>
          <w:rFonts w:ascii="inherit" w:eastAsia="Times New Roman" w:hAnsi="inherit" w:cs="Times New Roman"/>
          <w:color w:val="000000"/>
          <w:sz w:val="23"/>
          <w:szCs w:val="23"/>
        </w:rPr>
        <w:t xml:space="preserve">and select </w:t>
      </w:r>
      <w:r w:rsidRPr="008E5B0E">
        <w:rPr>
          <w:rFonts w:ascii="inherit" w:eastAsia="Times New Roman" w:hAnsi="inherit" w:cs="Times New Roman"/>
          <w:b/>
          <w:bCs/>
          <w:color w:val="000000"/>
          <w:sz w:val="23"/>
          <w:szCs w:val="23"/>
        </w:rPr>
        <w:t>My Settings</w:t>
      </w:r>
      <w:r w:rsidRPr="00F9395F">
        <w:rPr>
          <w:rFonts w:ascii="inherit" w:eastAsia="Times New Roman" w:hAnsi="inherit" w:cs="Times New Roman"/>
          <w:color w:val="000000"/>
          <w:sz w:val="23"/>
          <w:szCs w:val="23"/>
        </w:rPr>
        <w:t>. Go to Session Settings and make your choice.</w:t>
      </w:r>
    </w:p>
    <w:p w14:paraId="224BB2DA" w14:textId="5BFA5DCF" w:rsidR="00292357" w:rsidRDefault="00292357" w:rsidP="00FA13EA">
      <w:pPr>
        <w:pStyle w:val="ListParagraph"/>
        <w:numPr>
          <w:ilvl w:val="2"/>
          <w:numId w:val="21"/>
        </w:numPr>
        <w:spacing w:after="360"/>
        <w:contextualSpacing w:val="0"/>
        <w:rPr>
          <w:rFonts w:ascii="inherit" w:eastAsia="Times New Roman" w:hAnsi="inherit" w:cs="Times New Roman"/>
          <w:color w:val="000000"/>
          <w:sz w:val="23"/>
          <w:szCs w:val="23"/>
        </w:rPr>
      </w:pPr>
      <w:r w:rsidRPr="00F9395F">
        <w:rPr>
          <w:rFonts w:ascii="inherit" w:eastAsia="Times New Roman" w:hAnsi="inherit" w:cs="Times New Roman"/>
          <w:color w:val="000000"/>
          <w:sz w:val="23"/>
          <w:szCs w:val="23"/>
        </w:rPr>
        <w:t>If you are recording your session, allow 8 seconds for the recording to include your shared file before moving on.</w:t>
      </w:r>
    </w:p>
    <w:p w14:paraId="0CF59744" w14:textId="74F2D094" w:rsidR="00F9395F" w:rsidRPr="00F9395F" w:rsidRDefault="00F9395F" w:rsidP="00F9395F">
      <w:pPr>
        <w:pStyle w:val="ListParagraph"/>
        <w:numPr>
          <w:ilvl w:val="1"/>
          <w:numId w:val="21"/>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For details on </w:t>
      </w:r>
      <w:r w:rsidRPr="008C3D84">
        <w:rPr>
          <w:rFonts w:ascii="inherit" w:eastAsia="Times New Roman" w:hAnsi="inherit" w:cs="Times New Roman"/>
          <w:b/>
          <w:bCs/>
          <w:color w:val="000000"/>
          <w:sz w:val="23"/>
          <w:szCs w:val="23"/>
        </w:rPr>
        <w:t>Sharing PowerPoint Slides</w:t>
      </w:r>
      <w:r>
        <w:rPr>
          <w:rFonts w:ascii="inherit" w:eastAsia="Times New Roman" w:hAnsi="inherit" w:cs="Times New Roman"/>
          <w:color w:val="000000"/>
          <w:sz w:val="23"/>
          <w:szCs w:val="23"/>
        </w:rPr>
        <w:t xml:space="preserve"> see </w:t>
      </w:r>
      <w:hyperlink r:id="rId66" w:anchor="ppt_files" w:history="1">
        <w:r>
          <w:rPr>
            <w:rStyle w:val="Hyperlink"/>
          </w:rPr>
          <w:t>https://help.blackboard.com/Collaborate/Ultra/Moderator/Moderate_Sessions/Share_Content#ppt_files</w:t>
        </w:r>
      </w:hyperlink>
      <w:r>
        <w:t xml:space="preserve"> </w:t>
      </w:r>
      <w:r w:rsidRPr="00F9395F">
        <w:rPr>
          <w:rFonts w:ascii="inherit" w:eastAsia="Times New Roman" w:hAnsi="inherit" w:cs="Times New Roman"/>
          <w:color w:val="000000"/>
          <w:sz w:val="23"/>
          <w:szCs w:val="23"/>
        </w:rPr>
        <w:t xml:space="preserve">or watch a </w:t>
      </w:r>
      <w:r w:rsidRPr="00FA51E5">
        <w:rPr>
          <w:rFonts w:ascii="inherit" w:eastAsia="Times New Roman" w:hAnsi="inherit" w:cs="Times New Roman"/>
          <w:b/>
          <w:bCs/>
          <w:color w:val="000000"/>
          <w:sz w:val="23"/>
          <w:szCs w:val="23"/>
        </w:rPr>
        <w:t>video</w:t>
      </w:r>
      <w:r w:rsidRPr="00F9395F">
        <w:rPr>
          <w:rFonts w:ascii="inherit" w:eastAsia="Times New Roman" w:hAnsi="inherit" w:cs="Times New Roman"/>
          <w:color w:val="000000"/>
          <w:sz w:val="23"/>
          <w:szCs w:val="23"/>
        </w:rPr>
        <w:t xml:space="preserve"> about it here</w:t>
      </w:r>
      <w:r>
        <w:t xml:space="preserve"> </w:t>
      </w:r>
      <w:hyperlink r:id="rId67" w:history="1">
        <w:r w:rsidRPr="0011276B">
          <w:rPr>
            <w:rStyle w:val="Hyperlink"/>
          </w:rPr>
          <w:t>https://youtu.be/6H3R-E_pgEY</w:t>
        </w:r>
      </w:hyperlink>
      <w:r>
        <w:t xml:space="preserve"> </w:t>
      </w:r>
    </w:p>
    <w:p w14:paraId="2EEDAEC8" w14:textId="48BDD7FE" w:rsidR="00F9395F" w:rsidRDefault="00F9395F" w:rsidP="00FA13EA">
      <w:pPr>
        <w:pStyle w:val="ListParagraph"/>
        <w:numPr>
          <w:ilvl w:val="2"/>
          <w:numId w:val="21"/>
        </w:numPr>
        <w:rPr>
          <w:rFonts w:ascii="inherit" w:eastAsia="Times New Roman" w:hAnsi="inherit" w:cs="Times New Roman"/>
          <w:color w:val="000000"/>
          <w:sz w:val="23"/>
          <w:szCs w:val="23"/>
        </w:rPr>
      </w:pPr>
      <w:r>
        <w:t xml:space="preserve">  </w:t>
      </w:r>
      <w:r w:rsidRPr="00F9395F">
        <w:rPr>
          <w:rFonts w:ascii="inherit" w:eastAsia="Times New Roman" w:hAnsi="inherit" w:cs="Times New Roman"/>
          <w:color w:val="000000"/>
          <w:sz w:val="23"/>
          <w:szCs w:val="23"/>
        </w:rPr>
        <w:t xml:space="preserve">For many instructors, simply </w:t>
      </w:r>
      <w:r w:rsidRPr="00FA13EA">
        <w:rPr>
          <w:rFonts w:ascii="inherit" w:eastAsia="Times New Roman" w:hAnsi="inherit" w:cs="Times New Roman"/>
          <w:b/>
          <w:bCs/>
          <w:color w:val="000000"/>
          <w:sz w:val="23"/>
          <w:szCs w:val="23"/>
        </w:rPr>
        <w:t>sharing</w:t>
      </w:r>
      <w:r w:rsidRPr="00F9395F">
        <w:rPr>
          <w:rFonts w:ascii="inherit" w:eastAsia="Times New Roman" w:hAnsi="inherit" w:cs="Times New Roman"/>
          <w:color w:val="000000"/>
          <w:sz w:val="23"/>
          <w:szCs w:val="23"/>
        </w:rPr>
        <w:t xml:space="preserve"> the PowerPoint app will work well</w:t>
      </w:r>
      <w:r w:rsidR="008C3D84">
        <w:rPr>
          <w:rFonts w:ascii="inherit" w:eastAsia="Times New Roman" w:hAnsi="inherit" w:cs="Times New Roman"/>
          <w:color w:val="000000"/>
          <w:sz w:val="23"/>
          <w:szCs w:val="23"/>
        </w:rPr>
        <w:t xml:space="preserve"> and is the way to go if your slides have animations.</w:t>
      </w:r>
      <w:r w:rsidR="00FA13EA">
        <w:rPr>
          <w:rFonts w:ascii="inherit" w:eastAsia="Times New Roman" w:hAnsi="inherit" w:cs="Times New Roman"/>
          <w:color w:val="000000"/>
          <w:sz w:val="23"/>
          <w:szCs w:val="23"/>
        </w:rPr>
        <w:t xml:space="preserve"> Animations do not show in an uploaded slide.  The upload creates a static gif image of the slide.</w:t>
      </w:r>
    </w:p>
    <w:p w14:paraId="36140EC7" w14:textId="4C092C39" w:rsidR="00003C0F" w:rsidRPr="00212EA0" w:rsidRDefault="00003C0F" w:rsidP="00FA13EA">
      <w:pPr>
        <w:pStyle w:val="ListParagraph"/>
        <w:numPr>
          <w:ilvl w:val="2"/>
          <w:numId w:val="21"/>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 xml:space="preserve">If you </w:t>
      </w:r>
      <w:r w:rsidR="00212EA0">
        <w:rPr>
          <w:rFonts w:ascii="inherit" w:eastAsia="Times New Roman" w:hAnsi="inherit" w:cs="Times New Roman"/>
          <w:color w:val="000000"/>
          <w:sz w:val="23"/>
          <w:szCs w:val="23"/>
        </w:rPr>
        <w:t xml:space="preserve">only have one screen and </w:t>
      </w:r>
      <w:r>
        <w:rPr>
          <w:rFonts w:ascii="inherit" w:eastAsia="Times New Roman" w:hAnsi="inherit" w:cs="Times New Roman"/>
          <w:color w:val="000000"/>
          <w:sz w:val="23"/>
          <w:szCs w:val="23"/>
        </w:rPr>
        <w:t xml:space="preserve">want to both share PowerPoint slides and still see other parts of your screen (e.g., the students’ video images) you can </w:t>
      </w:r>
      <w:r w:rsidR="00212EA0">
        <w:rPr>
          <w:rFonts w:ascii="inherit" w:eastAsia="Times New Roman" w:hAnsi="inherit" w:cs="Times New Roman"/>
          <w:color w:val="000000"/>
          <w:sz w:val="23"/>
          <w:szCs w:val="23"/>
        </w:rPr>
        <w:t xml:space="preserve">view your show in a smaller window (see </w:t>
      </w:r>
      <w:hyperlink r:id="rId68" w:history="1">
        <w:r w:rsidR="00212EA0" w:rsidRPr="00212EA0">
          <w:rPr>
            <w:rStyle w:val="Hyperlink"/>
            <w:rFonts w:ascii="inherit" w:eastAsia="Times New Roman" w:hAnsi="inherit" w:cs="Times New Roman"/>
            <w:sz w:val="16"/>
            <w:szCs w:val="16"/>
          </w:rPr>
          <w:t>https://www.ellenfinkelstein.com/pptblog/view-slide-show-in-a-smaller-window-so-you-can-see-another-presentation-or-program/</w:t>
        </w:r>
      </w:hyperlink>
      <w:r w:rsidR="00212EA0" w:rsidRPr="00212EA0">
        <w:rPr>
          <w:rFonts w:ascii="inherit" w:eastAsia="Times New Roman" w:hAnsi="inherit" w:cs="Times New Roman"/>
          <w:color w:val="000000"/>
          <w:sz w:val="16"/>
          <w:szCs w:val="16"/>
        </w:rPr>
        <w:t xml:space="preserve"> )</w:t>
      </w:r>
    </w:p>
    <w:p w14:paraId="4CE7999B" w14:textId="0F5A1E66" w:rsidR="00212EA0" w:rsidRPr="00212EA0" w:rsidRDefault="00212EA0" w:rsidP="00A137D6">
      <w:pPr>
        <w:pStyle w:val="ListParagraph"/>
        <w:numPr>
          <w:ilvl w:val="3"/>
          <w:numId w:val="21"/>
        </w:numPr>
        <w:rPr>
          <w:rFonts w:ascii="inherit" w:eastAsia="Times New Roman" w:hAnsi="inherit" w:cs="Times New Roman"/>
          <w:color w:val="000000"/>
          <w:sz w:val="23"/>
          <w:szCs w:val="23"/>
        </w:rPr>
      </w:pPr>
      <w:r w:rsidRPr="00212EA0">
        <w:rPr>
          <w:rFonts w:ascii="inherit" w:eastAsia="Times New Roman" w:hAnsi="inherit" w:cs="Times New Roman"/>
          <w:color w:val="000000"/>
          <w:sz w:val="23"/>
          <w:szCs w:val="23"/>
        </w:rPr>
        <w:t xml:space="preserve">In your presentation, </w:t>
      </w:r>
      <w:r>
        <w:rPr>
          <w:rFonts w:ascii="inherit" w:eastAsia="Times New Roman" w:hAnsi="inherit" w:cs="Times New Roman"/>
          <w:color w:val="000000"/>
          <w:sz w:val="23"/>
          <w:szCs w:val="23"/>
        </w:rPr>
        <w:t>c</w:t>
      </w:r>
      <w:r w:rsidRPr="00212EA0">
        <w:rPr>
          <w:rFonts w:ascii="inherit" w:eastAsia="Times New Roman" w:hAnsi="inherit" w:cs="Times New Roman"/>
          <w:color w:val="000000"/>
          <w:sz w:val="23"/>
          <w:szCs w:val="23"/>
        </w:rPr>
        <w:t xml:space="preserve">lick the </w:t>
      </w:r>
      <w:r w:rsidRPr="00212EA0">
        <w:rPr>
          <w:rFonts w:ascii="inherit" w:eastAsia="Times New Roman" w:hAnsi="inherit" w:cs="Times New Roman"/>
          <w:b/>
          <w:bCs/>
          <w:color w:val="000000"/>
          <w:sz w:val="23"/>
          <w:szCs w:val="23"/>
        </w:rPr>
        <w:t>Slide Show tab</w:t>
      </w:r>
      <w:r w:rsidRPr="00212EA0">
        <w:rPr>
          <w:rFonts w:ascii="inherit" w:eastAsia="Times New Roman" w:hAnsi="inherit" w:cs="Times New Roman"/>
          <w:color w:val="000000"/>
          <w:sz w:val="23"/>
          <w:szCs w:val="23"/>
        </w:rPr>
        <w:t xml:space="preserve"> and </w:t>
      </w:r>
      <w:r w:rsidRPr="00212EA0">
        <w:rPr>
          <w:rFonts w:ascii="inherit" w:eastAsia="Times New Roman" w:hAnsi="inherit" w:cs="Times New Roman"/>
          <w:b/>
          <w:bCs/>
          <w:color w:val="000000"/>
          <w:sz w:val="23"/>
          <w:szCs w:val="23"/>
        </w:rPr>
        <w:t>choose Set Up Slide Show.</w:t>
      </w:r>
    </w:p>
    <w:p w14:paraId="6BFCBECD" w14:textId="77777777" w:rsidR="00212EA0" w:rsidRPr="00212EA0" w:rsidRDefault="00212EA0" w:rsidP="00212EA0">
      <w:pPr>
        <w:pStyle w:val="ListParagraph"/>
        <w:numPr>
          <w:ilvl w:val="3"/>
          <w:numId w:val="21"/>
        </w:numPr>
        <w:rPr>
          <w:rFonts w:ascii="inherit" w:eastAsia="Times New Roman" w:hAnsi="inherit" w:cs="Times New Roman"/>
          <w:color w:val="000000"/>
          <w:sz w:val="23"/>
          <w:szCs w:val="23"/>
        </w:rPr>
      </w:pPr>
      <w:r w:rsidRPr="00212EA0">
        <w:rPr>
          <w:rFonts w:ascii="inherit" w:eastAsia="Times New Roman" w:hAnsi="inherit" w:cs="Times New Roman"/>
          <w:color w:val="000000"/>
          <w:sz w:val="23"/>
          <w:szCs w:val="23"/>
        </w:rPr>
        <w:t xml:space="preserve">In the Set Up Show dialog box, in the Show Type section, </w:t>
      </w:r>
      <w:r w:rsidRPr="00212EA0">
        <w:rPr>
          <w:rFonts w:ascii="inherit" w:eastAsia="Times New Roman" w:hAnsi="inherit" w:cs="Times New Roman"/>
          <w:b/>
          <w:bCs/>
          <w:color w:val="000000"/>
          <w:sz w:val="23"/>
          <w:szCs w:val="23"/>
        </w:rPr>
        <w:t>choose Browsed by an Individual (Window).</w:t>
      </w:r>
    </w:p>
    <w:p w14:paraId="5A30A31A" w14:textId="77777777" w:rsidR="00212EA0" w:rsidRPr="00212EA0" w:rsidRDefault="00212EA0" w:rsidP="00212EA0">
      <w:pPr>
        <w:pStyle w:val="ListParagraph"/>
        <w:numPr>
          <w:ilvl w:val="3"/>
          <w:numId w:val="21"/>
        </w:numPr>
        <w:rPr>
          <w:rFonts w:ascii="inherit" w:eastAsia="Times New Roman" w:hAnsi="inherit" w:cs="Times New Roman"/>
          <w:color w:val="000000"/>
          <w:sz w:val="23"/>
          <w:szCs w:val="23"/>
        </w:rPr>
      </w:pPr>
      <w:r w:rsidRPr="00212EA0">
        <w:rPr>
          <w:rFonts w:ascii="inherit" w:eastAsia="Times New Roman" w:hAnsi="inherit" w:cs="Times New Roman"/>
          <w:color w:val="000000"/>
          <w:sz w:val="23"/>
          <w:szCs w:val="23"/>
        </w:rPr>
        <w:t xml:space="preserve">Click </w:t>
      </w:r>
      <w:r w:rsidRPr="00212EA0">
        <w:rPr>
          <w:rFonts w:ascii="inherit" w:eastAsia="Times New Roman" w:hAnsi="inherit" w:cs="Times New Roman"/>
          <w:b/>
          <w:bCs/>
          <w:color w:val="000000"/>
          <w:sz w:val="23"/>
          <w:szCs w:val="23"/>
        </w:rPr>
        <w:t>OK</w:t>
      </w:r>
      <w:r w:rsidRPr="00212EA0">
        <w:rPr>
          <w:rFonts w:ascii="inherit" w:eastAsia="Times New Roman" w:hAnsi="inherit" w:cs="Times New Roman"/>
          <w:color w:val="000000"/>
          <w:sz w:val="23"/>
          <w:szCs w:val="23"/>
        </w:rPr>
        <w:t>.</w:t>
      </w:r>
    </w:p>
    <w:p w14:paraId="16F26BF0" w14:textId="27050083" w:rsidR="00212EA0" w:rsidRDefault="00212EA0" w:rsidP="00212EA0">
      <w:pPr>
        <w:pStyle w:val="ListParagraph"/>
        <w:numPr>
          <w:ilvl w:val="3"/>
          <w:numId w:val="21"/>
        </w:numPr>
        <w:rPr>
          <w:rFonts w:ascii="inherit" w:eastAsia="Times New Roman" w:hAnsi="inherit" w:cs="Times New Roman"/>
          <w:color w:val="000000"/>
          <w:sz w:val="23"/>
          <w:szCs w:val="23"/>
        </w:rPr>
      </w:pPr>
      <w:r w:rsidRPr="00212EA0">
        <w:rPr>
          <w:rFonts w:ascii="inherit" w:eastAsia="Times New Roman" w:hAnsi="inherit" w:cs="Times New Roman"/>
          <w:color w:val="000000"/>
          <w:sz w:val="23"/>
          <w:szCs w:val="23"/>
        </w:rPr>
        <w:t xml:space="preserve">Go into </w:t>
      </w:r>
      <w:r w:rsidRPr="00212EA0">
        <w:rPr>
          <w:rFonts w:ascii="inherit" w:eastAsia="Times New Roman" w:hAnsi="inherit" w:cs="Times New Roman"/>
          <w:b/>
          <w:bCs/>
          <w:color w:val="000000"/>
          <w:sz w:val="23"/>
          <w:szCs w:val="23"/>
        </w:rPr>
        <w:t>Slide Show view</w:t>
      </w:r>
      <w:r w:rsidRPr="00212EA0">
        <w:rPr>
          <w:rFonts w:ascii="inherit" w:eastAsia="Times New Roman" w:hAnsi="inherit" w:cs="Times New Roman"/>
          <w:color w:val="000000"/>
          <w:sz w:val="23"/>
          <w:szCs w:val="23"/>
        </w:rPr>
        <w:t>. Instead of taking up the entire screen, your presentation is in a resizable window.</w:t>
      </w:r>
      <w:r>
        <w:rPr>
          <w:rFonts w:ascii="inherit" w:eastAsia="Times New Roman" w:hAnsi="inherit" w:cs="Times New Roman"/>
          <w:color w:val="000000"/>
          <w:sz w:val="23"/>
          <w:szCs w:val="23"/>
        </w:rPr>
        <w:t xml:space="preserve"> If it shows up in full screen you can resize it as you do any window.  </w:t>
      </w:r>
      <w:r w:rsidRPr="00212EA0">
        <w:rPr>
          <w:rFonts w:ascii="inherit" w:eastAsia="Times New Roman" w:hAnsi="inherit" w:cs="Times New Roman"/>
          <w:color w:val="000000"/>
          <w:sz w:val="23"/>
          <w:szCs w:val="23"/>
        </w:rPr>
        <w:t xml:space="preserve">You can </w:t>
      </w:r>
      <w:r>
        <w:rPr>
          <w:rFonts w:ascii="inherit" w:eastAsia="Times New Roman" w:hAnsi="inherit" w:cs="Times New Roman"/>
          <w:color w:val="000000"/>
          <w:sz w:val="23"/>
          <w:szCs w:val="23"/>
        </w:rPr>
        <w:t xml:space="preserve">see other parts of your screen and can </w:t>
      </w:r>
      <w:r w:rsidRPr="00212EA0">
        <w:rPr>
          <w:rFonts w:ascii="inherit" w:eastAsia="Times New Roman" w:hAnsi="inherit" w:cs="Times New Roman"/>
          <w:color w:val="000000"/>
          <w:sz w:val="23"/>
          <w:szCs w:val="23"/>
        </w:rPr>
        <w:t>easily switch among other applications</w:t>
      </w:r>
      <w:r>
        <w:rPr>
          <w:rFonts w:ascii="inherit" w:eastAsia="Times New Roman" w:hAnsi="inherit" w:cs="Times New Roman"/>
          <w:color w:val="000000"/>
          <w:sz w:val="23"/>
          <w:szCs w:val="23"/>
        </w:rPr>
        <w:t xml:space="preserve"> to share.</w:t>
      </w:r>
    </w:p>
    <w:p w14:paraId="53E277CB" w14:textId="6EBD6184" w:rsidR="004B79A4" w:rsidRPr="00B308C9" w:rsidRDefault="004B79A4" w:rsidP="004B79A4">
      <w:pPr>
        <w:pStyle w:val="ListParagraph"/>
        <w:numPr>
          <w:ilvl w:val="0"/>
          <w:numId w:val="21"/>
        </w:numPr>
        <w:spacing w:after="384" w:line="408" w:lineRule="atLeast"/>
        <w:textAlignment w:val="baseline"/>
        <w:rPr>
          <w:rFonts w:ascii="inherit" w:eastAsia="Times New Roman" w:hAnsi="inherit" w:cs="Times New Roman"/>
          <w:b/>
          <w:bCs/>
          <w:color w:val="000000"/>
          <w:sz w:val="18"/>
          <w:szCs w:val="18"/>
        </w:rPr>
      </w:pPr>
      <w:r w:rsidRPr="004B79A4">
        <w:rPr>
          <w:rFonts w:ascii="inherit" w:eastAsia="Times New Roman" w:hAnsi="inherit" w:cs="Times New Roman"/>
          <w:b/>
          <w:bCs/>
          <w:color w:val="000000"/>
          <w:sz w:val="23"/>
          <w:szCs w:val="23"/>
        </w:rPr>
        <w:t>Polling</w:t>
      </w:r>
      <w:r w:rsidR="00B308C9">
        <w:rPr>
          <w:rFonts w:ascii="inherit" w:eastAsia="Times New Roman" w:hAnsi="inherit" w:cs="Times New Roman"/>
          <w:b/>
          <w:bCs/>
          <w:color w:val="000000"/>
          <w:sz w:val="23"/>
          <w:szCs w:val="23"/>
        </w:rPr>
        <w:t xml:space="preserve">  </w:t>
      </w:r>
      <w:r w:rsidR="00B308C9" w:rsidRPr="00B308C9">
        <w:rPr>
          <w:rFonts w:ascii="inherit" w:eastAsia="Times New Roman" w:hAnsi="inherit" w:cs="Times New Roman"/>
          <w:b/>
          <w:bCs/>
          <w:color w:val="000000"/>
          <w:sz w:val="16"/>
          <w:szCs w:val="16"/>
        </w:rPr>
        <w:t>(</w:t>
      </w:r>
      <w:hyperlink r:id="rId69" w:history="1">
        <w:r w:rsidR="00B308C9" w:rsidRPr="00B308C9">
          <w:rPr>
            <w:rStyle w:val="Hyperlink"/>
            <w:rFonts w:ascii="inherit" w:eastAsia="Times New Roman" w:hAnsi="inherit" w:cs="Times New Roman"/>
            <w:b/>
            <w:bCs/>
            <w:sz w:val="16"/>
            <w:szCs w:val="16"/>
          </w:rPr>
          <w:t>https://help.blackboard.com/Collaborate/Ultra/Moderator/Moderate_Sessions/Polling</w:t>
        </w:r>
      </w:hyperlink>
      <w:r w:rsidR="00B308C9" w:rsidRPr="00B308C9">
        <w:rPr>
          <w:rFonts w:ascii="inherit" w:eastAsia="Times New Roman" w:hAnsi="inherit" w:cs="Times New Roman"/>
          <w:b/>
          <w:bCs/>
          <w:color w:val="000000"/>
          <w:sz w:val="16"/>
          <w:szCs w:val="16"/>
        </w:rPr>
        <w:t xml:space="preserve"> )</w:t>
      </w:r>
    </w:p>
    <w:p w14:paraId="0F95C06F" w14:textId="0D744CC8" w:rsidR="00B308C9" w:rsidRPr="00B308C9" w:rsidRDefault="00B308C9" w:rsidP="00B308C9">
      <w:pPr>
        <w:pStyle w:val="ListParagraph"/>
        <w:numPr>
          <w:ilvl w:val="1"/>
          <w:numId w:val="21"/>
        </w:numPr>
        <w:spacing w:after="120" w:line="240" w:lineRule="auto"/>
        <w:textAlignment w:val="baseline"/>
        <w:rPr>
          <w:rFonts w:ascii="inherit" w:eastAsia="Times New Roman" w:hAnsi="inherit" w:cs="Times New Roman"/>
          <w:color w:val="000000"/>
          <w:sz w:val="23"/>
          <w:szCs w:val="23"/>
        </w:rPr>
      </w:pPr>
      <w:r w:rsidRPr="00B308C9">
        <w:rPr>
          <w:rFonts w:ascii="inherit" w:eastAsia="Times New Roman" w:hAnsi="inherit" w:cs="Times New Roman"/>
          <w:noProof/>
          <w:color w:val="000000"/>
          <w:sz w:val="23"/>
          <w:szCs w:val="23"/>
        </w:rPr>
        <w:drawing>
          <wp:anchor distT="0" distB="0" distL="114300" distR="114300" simplePos="0" relativeHeight="251702272" behindDoc="0" locked="0" layoutInCell="1" allowOverlap="1" wp14:anchorId="4CCDBA6A" wp14:editId="16631555">
            <wp:simplePos x="0" y="0"/>
            <wp:positionH relativeFrom="column">
              <wp:posOffset>1663700</wp:posOffset>
            </wp:positionH>
            <wp:positionV relativeFrom="paragraph">
              <wp:posOffset>1010920</wp:posOffset>
            </wp:positionV>
            <wp:extent cx="2316480" cy="2997200"/>
            <wp:effectExtent l="0" t="0" r="762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316480" cy="2997200"/>
                    </a:xfrm>
                    <a:prstGeom prst="rect">
                      <a:avLst/>
                    </a:prstGeom>
                  </pic:spPr>
                </pic:pic>
              </a:graphicData>
            </a:graphic>
            <wp14:sizeRelH relativeFrom="page">
              <wp14:pctWidth>0</wp14:pctWidth>
            </wp14:sizeRelH>
            <wp14:sizeRelV relativeFrom="page">
              <wp14:pctHeight>0</wp14:pctHeight>
            </wp14:sizeRelV>
          </wp:anchor>
        </w:drawing>
      </w:r>
      <w:r w:rsidRPr="00B308C9">
        <w:rPr>
          <w:rFonts w:ascii="inherit" w:eastAsia="Times New Roman" w:hAnsi="inherit" w:cs="Times New Roman"/>
          <w:color w:val="000000"/>
          <w:sz w:val="23"/>
          <w:szCs w:val="23"/>
        </w:rPr>
        <w:t xml:space="preserve">Polls can be a great to engage students and keep them interested. They have many uses.  For </w:t>
      </w:r>
      <w:r>
        <w:rPr>
          <w:rFonts w:ascii="inherit" w:eastAsia="Times New Roman" w:hAnsi="inherit" w:cs="Times New Roman"/>
          <w:color w:val="000000"/>
          <w:sz w:val="23"/>
          <w:szCs w:val="23"/>
        </w:rPr>
        <w:t>e</w:t>
      </w:r>
      <w:r w:rsidRPr="00B308C9">
        <w:rPr>
          <w:rFonts w:ascii="inherit" w:eastAsia="Times New Roman" w:hAnsi="inherit" w:cs="Times New Roman"/>
          <w:color w:val="000000"/>
          <w:sz w:val="23"/>
          <w:szCs w:val="23"/>
        </w:rPr>
        <w:t>xample: Keep your attendees' attention by giving them opportunities to participate. Start a discussion by asking your attendees their opinion on something. Ask questions to see how well they understood what you presented. Or use reflective questions to help them retain what you presented.</w:t>
      </w:r>
    </w:p>
    <w:p w14:paraId="75A68C26" w14:textId="75284120" w:rsidR="00B308C9" w:rsidRDefault="00B308C9" w:rsidP="00B308C9">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You can select either a </w:t>
      </w:r>
      <w:r w:rsidR="00857640">
        <w:rPr>
          <w:rFonts w:ascii="inherit" w:eastAsia="Times New Roman" w:hAnsi="inherit" w:cs="Times New Roman"/>
          <w:color w:val="000000"/>
          <w:sz w:val="23"/>
          <w:szCs w:val="23"/>
        </w:rPr>
        <w:t>multiple-choice</w:t>
      </w:r>
      <w:r>
        <w:rPr>
          <w:rFonts w:ascii="inherit" w:eastAsia="Times New Roman" w:hAnsi="inherit" w:cs="Times New Roman"/>
          <w:color w:val="000000"/>
          <w:sz w:val="23"/>
          <w:szCs w:val="23"/>
        </w:rPr>
        <w:t xml:space="preserve"> poll, where you can provide up to five choices </w:t>
      </w:r>
      <w:r w:rsidR="00857640">
        <w:rPr>
          <w:rFonts w:ascii="inherit" w:eastAsia="Times New Roman" w:hAnsi="inherit" w:cs="Times New Roman"/>
          <w:color w:val="000000"/>
          <w:sz w:val="23"/>
          <w:szCs w:val="23"/>
        </w:rPr>
        <w:t xml:space="preserve">(90 character limit per choice) </w:t>
      </w:r>
      <w:r>
        <w:rPr>
          <w:rFonts w:ascii="inherit" w:eastAsia="Times New Roman" w:hAnsi="inherit" w:cs="Times New Roman"/>
          <w:color w:val="000000"/>
          <w:sz w:val="23"/>
          <w:szCs w:val="23"/>
        </w:rPr>
        <w:t>or a Yes/No poll.</w:t>
      </w:r>
    </w:p>
    <w:p w14:paraId="43E649C0" w14:textId="7A8852DC" w:rsidR="00B308C9" w:rsidRDefault="00B308C9" w:rsidP="00AB6E38">
      <w:pPr>
        <w:pStyle w:val="ListParagraph"/>
        <w:numPr>
          <w:ilvl w:val="2"/>
          <w:numId w:val="21"/>
        </w:numPr>
        <w:spacing w:after="384"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For both poll types, you </w:t>
      </w:r>
      <w:r w:rsidR="00857640">
        <w:rPr>
          <w:rFonts w:ascii="inherit" w:eastAsia="Times New Roman" w:hAnsi="inherit" w:cs="Times New Roman"/>
          <w:color w:val="000000"/>
          <w:sz w:val="23"/>
          <w:szCs w:val="23"/>
        </w:rPr>
        <w:t>can type a question (up to 100 characters).</w:t>
      </w:r>
    </w:p>
    <w:p w14:paraId="5ADFBF20" w14:textId="4D1A6635" w:rsidR="00AB6E38" w:rsidRDefault="00AB6E38" w:rsidP="00AB6E38">
      <w:pPr>
        <w:pStyle w:val="ListParagraph"/>
        <w:numPr>
          <w:ilvl w:val="2"/>
          <w:numId w:val="21"/>
        </w:numPr>
        <w:spacing w:after="384"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You cannot create and save Polls in advance of a class.  However, you can speed things up if you know what Questions and Answers you will be using. </w:t>
      </w:r>
    </w:p>
    <w:p w14:paraId="08CFD487" w14:textId="03871017" w:rsidR="00AB6E38" w:rsidRDefault="00AB6E38" w:rsidP="00AB6E38">
      <w:pPr>
        <w:pStyle w:val="ListParagraph"/>
        <w:numPr>
          <w:ilvl w:val="3"/>
          <w:numId w:val="21"/>
        </w:numPr>
        <w:spacing w:after="384"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Prepare the Questions and Answers in advance in a Word document (or text document) and then copy and paste your prepared Q&amp;As into the poll.  That will save time.</w:t>
      </w:r>
    </w:p>
    <w:p w14:paraId="6F80E3B2" w14:textId="6DF7E1C2" w:rsidR="00AB6E38" w:rsidRDefault="00AB6E38" w:rsidP="00AB6E38">
      <w:pPr>
        <w:pStyle w:val="ListParagraph"/>
        <w:numPr>
          <w:ilvl w:val="3"/>
          <w:numId w:val="21"/>
        </w:numPr>
        <w:spacing w:after="384" w:line="240" w:lineRule="auto"/>
        <w:contextualSpacing w:val="0"/>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 xml:space="preserve">Alternatively, you might “gamify” Polls via something like kaboodle (see </w:t>
      </w:r>
      <w:hyperlink r:id="rId71" w:history="1">
        <w:r w:rsidRPr="00E508E1">
          <w:rPr>
            <w:rStyle w:val="Hyperlink"/>
            <w:rFonts w:ascii="inherit" w:eastAsia="Times New Roman" w:hAnsi="inherit" w:cs="Times New Roman"/>
            <w:sz w:val="23"/>
            <w:szCs w:val="23"/>
          </w:rPr>
          <w:t>https://www.kaboodle.com/</w:t>
        </w:r>
      </w:hyperlink>
      <w:r>
        <w:rPr>
          <w:rFonts w:ascii="inherit" w:eastAsia="Times New Roman" w:hAnsi="inherit" w:cs="Times New Roman"/>
          <w:color w:val="000000"/>
          <w:sz w:val="23"/>
          <w:szCs w:val="23"/>
        </w:rPr>
        <w:t xml:space="preserve"> ).</w:t>
      </w:r>
    </w:p>
    <w:p w14:paraId="02838E7F" w14:textId="6E527C06" w:rsidR="007421B3" w:rsidRPr="007421B3" w:rsidRDefault="007421B3" w:rsidP="007421B3">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sidRPr="007421B3">
        <w:rPr>
          <w:rFonts w:ascii="inherit" w:eastAsia="Times New Roman" w:hAnsi="inherit" w:cs="Times New Roman"/>
          <w:color w:val="000000"/>
          <w:sz w:val="23"/>
          <w:szCs w:val="23"/>
        </w:rPr>
        <w:t xml:space="preserve">Select </w:t>
      </w:r>
      <w:r w:rsidRPr="007421B3">
        <w:rPr>
          <w:rFonts w:ascii="inherit" w:eastAsia="Times New Roman" w:hAnsi="inherit" w:cs="Times New Roman"/>
          <w:b/>
          <w:bCs/>
          <w:color w:val="000000"/>
          <w:sz w:val="23"/>
          <w:szCs w:val="23"/>
        </w:rPr>
        <w:t>Polling</w:t>
      </w:r>
      <w:r w:rsidRPr="007421B3">
        <w:rPr>
          <w:rFonts w:ascii="inherit" w:eastAsia="Times New Roman" w:hAnsi="inherit" w:cs="Times New Roman"/>
          <w:color w:val="000000"/>
          <w:sz w:val="23"/>
          <w:szCs w:val="23"/>
        </w:rPr>
        <w:t>.</w:t>
      </w:r>
    </w:p>
    <w:p w14:paraId="0BFE4853" w14:textId="2457690E" w:rsidR="007421B3" w:rsidRPr="007421B3" w:rsidRDefault="007421B3" w:rsidP="007421B3">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sidRPr="00D24FAE">
        <w:rPr>
          <w:rFonts w:ascii="inherit" w:eastAsia="Times New Roman" w:hAnsi="inherit" w:cs="Times New Roman"/>
          <w:noProof/>
          <w:color w:val="000000"/>
          <w:sz w:val="23"/>
          <w:szCs w:val="23"/>
        </w:rPr>
        <w:drawing>
          <wp:anchor distT="0" distB="0" distL="114300" distR="114300" simplePos="0" relativeHeight="251703296" behindDoc="0" locked="0" layoutInCell="1" allowOverlap="1" wp14:anchorId="656E3AF0" wp14:editId="04EC597E">
            <wp:simplePos x="0" y="0"/>
            <wp:positionH relativeFrom="column">
              <wp:posOffset>1549400</wp:posOffset>
            </wp:positionH>
            <wp:positionV relativeFrom="paragraph">
              <wp:posOffset>233045</wp:posOffset>
            </wp:positionV>
            <wp:extent cx="2316480" cy="1059666"/>
            <wp:effectExtent l="0" t="0" r="7620" b="762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16480" cy="1059666"/>
                    </a:xfrm>
                    <a:prstGeom prst="rect">
                      <a:avLst/>
                    </a:prstGeom>
                  </pic:spPr>
                </pic:pic>
              </a:graphicData>
            </a:graphic>
            <wp14:sizeRelH relativeFrom="page">
              <wp14:pctWidth>0</wp14:pctWidth>
            </wp14:sizeRelH>
            <wp14:sizeRelV relativeFrom="page">
              <wp14:pctHeight>0</wp14:pctHeight>
            </wp14:sizeRelV>
          </wp:anchor>
        </w:drawing>
      </w:r>
      <w:r w:rsidRPr="007421B3">
        <w:rPr>
          <w:rFonts w:ascii="inherit" w:eastAsia="Times New Roman" w:hAnsi="inherit" w:cs="Times New Roman"/>
          <w:color w:val="000000"/>
          <w:sz w:val="23"/>
          <w:szCs w:val="23"/>
        </w:rPr>
        <w:t xml:space="preserve">Select </w:t>
      </w:r>
      <w:r w:rsidRPr="007421B3">
        <w:rPr>
          <w:rFonts w:ascii="inherit" w:eastAsia="Times New Roman" w:hAnsi="inherit" w:cs="Times New Roman"/>
          <w:b/>
          <w:bCs/>
          <w:color w:val="000000"/>
          <w:sz w:val="23"/>
          <w:szCs w:val="23"/>
        </w:rPr>
        <w:t>Multiple Choice or Yes/No Choices</w:t>
      </w:r>
      <w:r w:rsidRPr="007421B3">
        <w:rPr>
          <w:rFonts w:ascii="inherit" w:eastAsia="Times New Roman" w:hAnsi="inherit" w:cs="Times New Roman"/>
          <w:color w:val="000000"/>
          <w:sz w:val="23"/>
          <w:szCs w:val="23"/>
        </w:rPr>
        <w:t>.</w:t>
      </w:r>
    </w:p>
    <w:p w14:paraId="352955BF" w14:textId="261AD517" w:rsidR="007421B3" w:rsidRPr="007421B3" w:rsidRDefault="007421B3" w:rsidP="007421B3">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sidRPr="007421B3">
        <w:rPr>
          <w:rFonts w:ascii="inherit" w:eastAsia="Times New Roman" w:hAnsi="inherit" w:cs="Times New Roman"/>
          <w:color w:val="000000"/>
          <w:sz w:val="23"/>
          <w:szCs w:val="23"/>
        </w:rPr>
        <w:t>Optionally, type the poll question</w:t>
      </w:r>
      <w:r w:rsidR="00AB6E38">
        <w:rPr>
          <w:rFonts w:ascii="inherit" w:eastAsia="Times New Roman" w:hAnsi="inherit" w:cs="Times New Roman"/>
          <w:color w:val="000000"/>
          <w:sz w:val="23"/>
          <w:szCs w:val="23"/>
        </w:rPr>
        <w:t>, paste in the prepared question,</w:t>
      </w:r>
      <w:r w:rsidRPr="007421B3">
        <w:rPr>
          <w:rFonts w:ascii="inherit" w:eastAsia="Times New Roman" w:hAnsi="inherit" w:cs="Times New Roman"/>
          <w:color w:val="000000"/>
          <w:sz w:val="23"/>
          <w:szCs w:val="23"/>
        </w:rPr>
        <w:t xml:space="preserve"> or leave it blank. Poll questions have a 110-character limit.</w:t>
      </w:r>
    </w:p>
    <w:p w14:paraId="12C1BDD2" w14:textId="05013CF0" w:rsidR="007421B3" w:rsidRDefault="007421B3" w:rsidP="007421B3">
      <w:pPr>
        <w:pStyle w:val="ListParagraph"/>
        <w:numPr>
          <w:ilvl w:val="1"/>
          <w:numId w:val="21"/>
        </w:numPr>
        <w:spacing w:after="384" w:line="240" w:lineRule="auto"/>
        <w:contextualSpacing w:val="0"/>
        <w:textAlignment w:val="baseline"/>
        <w:rPr>
          <w:rFonts w:ascii="inherit" w:eastAsia="Times New Roman" w:hAnsi="inherit" w:cs="Times New Roman"/>
          <w:color w:val="000000"/>
          <w:sz w:val="23"/>
          <w:szCs w:val="23"/>
        </w:rPr>
      </w:pPr>
      <w:r w:rsidRPr="007421B3">
        <w:rPr>
          <w:rFonts w:ascii="inherit" w:eastAsia="Times New Roman" w:hAnsi="inherit" w:cs="Times New Roman"/>
          <w:color w:val="000000"/>
          <w:sz w:val="23"/>
          <w:szCs w:val="23"/>
        </w:rPr>
        <w:t xml:space="preserve">If using Multiple Choice, give up to 5 answer choices. Type </w:t>
      </w:r>
      <w:r w:rsidR="00AB6E38">
        <w:rPr>
          <w:rFonts w:ascii="inherit" w:eastAsia="Times New Roman" w:hAnsi="inherit" w:cs="Times New Roman"/>
          <w:color w:val="000000"/>
          <w:sz w:val="23"/>
          <w:szCs w:val="23"/>
        </w:rPr>
        <w:t xml:space="preserve">(or copy/paste) </w:t>
      </w:r>
      <w:r w:rsidRPr="007421B3">
        <w:rPr>
          <w:rFonts w:ascii="inherit" w:eastAsia="Times New Roman" w:hAnsi="inherit" w:cs="Times New Roman"/>
          <w:color w:val="000000"/>
          <w:sz w:val="23"/>
          <w:szCs w:val="23"/>
        </w:rPr>
        <w:t>your answer choices or leave them blank. Answer choices have a 90-character limit. If you leave the choices blank, attendees see numbers for their choices.</w:t>
      </w:r>
    </w:p>
    <w:p w14:paraId="14735D87" w14:textId="64E11CD1" w:rsidR="00857640" w:rsidRDefault="00857640" w:rsidP="00857640">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sidRPr="00857640">
        <w:rPr>
          <w:rFonts w:ascii="inherit" w:eastAsia="Times New Roman" w:hAnsi="inherit" w:cs="Times New Roman"/>
          <w:noProof/>
          <w:color w:val="000000"/>
          <w:sz w:val="23"/>
          <w:szCs w:val="23"/>
        </w:rPr>
        <w:drawing>
          <wp:anchor distT="0" distB="0" distL="114300" distR="114300" simplePos="0" relativeHeight="251705344" behindDoc="0" locked="0" layoutInCell="1" allowOverlap="1" wp14:anchorId="7D875B09" wp14:editId="10B4FCDC">
            <wp:simplePos x="0" y="0"/>
            <wp:positionH relativeFrom="column">
              <wp:posOffset>571500</wp:posOffset>
            </wp:positionH>
            <wp:positionV relativeFrom="paragraph">
              <wp:posOffset>469900</wp:posOffset>
            </wp:positionV>
            <wp:extent cx="1942465" cy="1624965"/>
            <wp:effectExtent l="0" t="0" r="635"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42465" cy="1624965"/>
                    </a:xfrm>
                    <a:prstGeom prst="rect">
                      <a:avLst/>
                    </a:prstGeom>
                  </pic:spPr>
                </pic:pic>
              </a:graphicData>
            </a:graphic>
            <wp14:sizeRelH relativeFrom="page">
              <wp14:pctWidth>0</wp14:pctWidth>
            </wp14:sizeRelH>
            <wp14:sizeRelV relativeFrom="page">
              <wp14:pctHeight>0</wp14:pctHeight>
            </wp14:sizeRelV>
          </wp:anchor>
        </w:drawing>
      </w:r>
      <w:r w:rsidRPr="00D24FAE">
        <w:rPr>
          <w:rFonts w:ascii="inherit" w:eastAsia="Times New Roman" w:hAnsi="inherit" w:cs="Times New Roman"/>
          <w:noProof/>
          <w:color w:val="000000"/>
          <w:sz w:val="23"/>
          <w:szCs w:val="23"/>
        </w:rPr>
        <w:drawing>
          <wp:anchor distT="0" distB="0" distL="114300" distR="114300" simplePos="0" relativeHeight="251704320" behindDoc="0" locked="0" layoutInCell="1" allowOverlap="1" wp14:anchorId="3B5586CB" wp14:editId="37C1A20E">
            <wp:simplePos x="0" y="0"/>
            <wp:positionH relativeFrom="column">
              <wp:posOffset>3463925</wp:posOffset>
            </wp:positionH>
            <wp:positionV relativeFrom="paragraph">
              <wp:posOffset>563245</wp:posOffset>
            </wp:positionV>
            <wp:extent cx="2325370" cy="1414780"/>
            <wp:effectExtent l="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25370" cy="1414780"/>
                    </a:xfrm>
                    <a:prstGeom prst="rect">
                      <a:avLst/>
                    </a:prstGeom>
                  </pic:spPr>
                </pic:pic>
              </a:graphicData>
            </a:graphic>
            <wp14:sizeRelH relativeFrom="page">
              <wp14:pctWidth>0</wp14:pctWidth>
            </wp14:sizeRelH>
            <wp14:sizeRelV relativeFrom="page">
              <wp14:pctHeight>0</wp14:pctHeight>
            </wp14:sizeRelV>
          </wp:anchor>
        </w:drawing>
      </w:r>
      <w:r>
        <w:rPr>
          <w:rFonts w:ascii="inherit" w:eastAsia="Times New Roman" w:hAnsi="inherit" w:cs="Times New Roman"/>
          <w:color w:val="000000"/>
          <w:sz w:val="23"/>
          <w:szCs w:val="23"/>
        </w:rPr>
        <w:t>Two Examples:</w:t>
      </w:r>
    </w:p>
    <w:p w14:paraId="1B1960BE" w14:textId="494B8AE5" w:rsidR="00857640" w:rsidRPr="00857640" w:rsidRDefault="00857640" w:rsidP="00857640">
      <w:pPr>
        <w:spacing w:after="384" w:line="240" w:lineRule="auto"/>
        <w:ind w:left="720"/>
        <w:textAlignment w:val="baseline"/>
        <w:rPr>
          <w:rFonts w:ascii="inherit" w:eastAsia="Times New Roman" w:hAnsi="inherit" w:cs="Times New Roman"/>
          <w:color w:val="000000"/>
          <w:sz w:val="23"/>
          <w:szCs w:val="23"/>
        </w:rPr>
      </w:pPr>
    </w:p>
    <w:p w14:paraId="77276665" w14:textId="49E2FCC6" w:rsidR="00857640" w:rsidRPr="00857640" w:rsidRDefault="00857640" w:rsidP="003769FA">
      <w:pPr>
        <w:pStyle w:val="ListParagraph"/>
        <w:numPr>
          <w:ilvl w:val="1"/>
          <w:numId w:val="21"/>
        </w:numPr>
        <w:spacing w:after="0" w:line="240" w:lineRule="auto"/>
        <w:textAlignment w:val="baseline"/>
        <w:rPr>
          <w:rFonts w:ascii="inherit" w:eastAsia="Times New Roman" w:hAnsi="inherit" w:cs="Times New Roman"/>
          <w:color w:val="000000"/>
          <w:sz w:val="23"/>
          <w:szCs w:val="23"/>
        </w:rPr>
      </w:pPr>
      <w:r w:rsidRPr="00857640">
        <w:rPr>
          <w:rFonts w:ascii="inherit" w:eastAsia="Times New Roman" w:hAnsi="inherit" w:cs="Times New Roman"/>
          <w:color w:val="000000"/>
          <w:sz w:val="23"/>
          <w:szCs w:val="23"/>
        </w:rPr>
        <w:t xml:space="preserve">When you </w:t>
      </w:r>
      <w:r w:rsidR="00BF4AD0">
        <w:rPr>
          <w:rFonts w:ascii="inherit" w:eastAsia="Times New Roman" w:hAnsi="inherit" w:cs="Times New Roman"/>
          <w:color w:val="000000"/>
          <w:sz w:val="23"/>
          <w:szCs w:val="23"/>
        </w:rPr>
        <w:t xml:space="preserve">are </w:t>
      </w:r>
      <w:r w:rsidRPr="00857640">
        <w:rPr>
          <w:rFonts w:ascii="inherit" w:eastAsia="Times New Roman" w:hAnsi="inherit" w:cs="Times New Roman"/>
          <w:color w:val="000000"/>
          <w:sz w:val="23"/>
          <w:szCs w:val="23"/>
        </w:rPr>
        <w:t>set, click “Start.”</w:t>
      </w:r>
    </w:p>
    <w:p w14:paraId="3FE52F41" w14:textId="1BB59EB2" w:rsidR="00857640" w:rsidRDefault="00857640" w:rsidP="00857640">
      <w:pPr>
        <w:pStyle w:val="ListParagraph"/>
        <w:numPr>
          <w:ilvl w:val="1"/>
          <w:numId w:val="21"/>
        </w:numPr>
        <w:spacing w:after="0"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t>Students</w:t>
      </w:r>
      <w:r w:rsidR="00B308C9" w:rsidRPr="00B308C9">
        <w:rPr>
          <w:rFonts w:ascii="inherit" w:eastAsia="Times New Roman" w:hAnsi="inherit" w:cs="Times New Roman"/>
          <w:color w:val="000000"/>
          <w:sz w:val="23"/>
          <w:szCs w:val="23"/>
        </w:rPr>
        <w:t xml:space="preserve"> respond to your poll by selecting one of up to five responses</w:t>
      </w:r>
      <w:r>
        <w:rPr>
          <w:rFonts w:ascii="inherit" w:eastAsia="Times New Roman" w:hAnsi="inherit" w:cs="Times New Roman"/>
          <w:color w:val="000000"/>
          <w:sz w:val="23"/>
          <w:szCs w:val="23"/>
        </w:rPr>
        <w:t xml:space="preserve"> or choosing Yes or No</w:t>
      </w:r>
      <w:r w:rsidR="00B308C9" w:rsidRPr="00B308C9">
        <w:rPr>
          <w:rFonts w:ascii="inherit" w:eastAsia="Times New Roman" w:hAnsi="inherit" w:cs="Times New Roman"/>
          <w:color w:val="000000"/>
          <w:sz w:val="23"/>
          <w:szCs w:val="23"/>
        </w:rPr>
        <w:t xml:space="preserve">. </w:t>
      </w:r>
    </w:p>
    <w:p w14:paraId="6D3D2FB9" w14:textId="6EEEECA9" w:rsidR="00857640" w:rsidRDefault="00857640" w:rsidP="00857640">
      <w:pPr>
        <w:pStyle w:val="ListParagraph"/>
        <w:numPr>
          <w:ilvl w:val="1"/>
          <w:numId w:val="21"/>
        </w:numPr>
        <w:spacing w:after="384" w:line="240" w:lineRule="auto"/>
        <w:textAlignment w:val="baseline"/>
        <w:rPr>
          <w:rFonts w:ascii="inherit" w:eastAsia="Times New Roman" w:hAnsi="inherit" w:cs="Times New Roman"/>
          <w:color w:val="000000"/>
          <w:sz w:val="23"/>
          <w:szCs w:val="23"/>
        </w:rPr>
      </w:pPr>
      <w:r w:rsidRPr="00857640">
        <w:rPr>
          <w:noProof/>
        </w:rPr>
        <w:drawing>
          <wp:anchor distT="0" distB="0" distL="114300" distR="114300" simplePos="0" relativeHeight="251706368" behindDoc="0" locked="0" layoutInCell="1" allowOverlap="1" wp14:anchorId="244BE279" wp14:editId="211055DA">
            <wp:simplePos x="0" y="0"/>
            <wp:positionH relativeFrom="column">
              <wp:posOffset>1828800</wp:posOffset>
            </wp:positionH>
            <wp:positionV relativeFrom="paragraph">
              <wp:posOffset>221615</wp:posOffset>
            </wp:positionV>
            <wp:extent cx="1828800" cy="1676400"/>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28800" cy="1676400"/>
                    </a:xfrm>
                    <a:prstGeom prst="rect">
                      <a:avLst/>
                    </a:prstGeom>
                  </pic:spPr>
                </pic:pic>
              </a:graphicData>
            </a:graphic>
            <wp14:sizeRelH relativeFrom="page">
              <wp14:pctWidth>0</wp14:pctWidth>
            </wp14:sizeRelH>
            <wp14:sizeRelV relativeFrom="page">
              <wp14:pctHeight>0</wp14:pctHeight>
            </wp14:sizeRelV>
          </wp:anchor>
        </w:drawing>
      </w:r>
      <w:r>
        <w:rPr>
          <w:rFonts w:ascii="inherit" w:eastAsia="Times New Roman" w:hAnsi="inherit" w:cs="Times New Roman"/>
          <w:color w:val="000000"/>
          <w:sz w:val="23"/>
          <w:szCs w:val="23"/>
        </w:rPr>
        <w:t>As students respond, you see a “response count:”</w:t>
      </w:r>
    </w:p>
    <w:p w14:paraId="6A730562" w14:textId="2C2864A1" w:rsidR="00857640" w:rsidRDefault="00BF4AD0" w:rsidP="00BF4AD0">
      <w:pPr>
        <w:pStyle w:val="ListParagraph"/>
        <w:numPr>
          <w:ilvl w:val="2"/>
          <w:numId w:val="21"/>
        </w:numPr>
        <w:spacing w:after="384" w:line="240" w:lineRule="auto"/>
        <w:textAlignment w:val="baseline"/>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Instructors</w:t>
      </w:r>
      <w:r w:rsidRPr="00BF4AD0">
        <w:rPr>
          <w:rFonts w:ascii="inherit" w:eastAsia="Times New Roman" w:hAnsi="inherit" w:cs="Times New Roman"/>
          <w:color w:val="000000"/>
          <w:sz w:val="23"/>
          <w:szCs w:val="23"/>
        </w:rPr>
        <w:t xml:space="preserve"> can also respond to the poll. For this reason, you are also counted in the No Response </w:t>
      </w:r>
      <w:r>
        <w:rPr>
          <w:rFonts w:ascii="inherit" w:eastAsia="Times New Roman" w:hAnsi="inherit" w:cs="Times New Roman"/>
          <w:color w:val="000000"/>
          <w:sz w:val="23"/>
          <w:szCs w:val="23"/>
        </w:rPr>
        <w:t>count</w:t>
      </w:r>
      <w:r w:rsidRPr="00BF4AD0">
        <w:rPr>
          <w:rFonts w:ascii="inherit" w:eastAsia="Times New Roman" w:hAnsi="inherit" w:cs="Times New Roman"/>
          <w:color w:val="000000"/>
          <w:sz w:val="23"/>
          <w:szCs w:val="23"/>
        </w:rPr>
        <w:t>.</w:t>
      </w:r>
    </w:p>
    <w:p w14:paraId="4D787407" w14:textId="1C31334A" w:rsidR="00BF4AD0" w:rsidRPr="00BF4AD0" w:rsidRDefault="00BF4AD0" w:rsidP="00BF4AD0">
      <w:pPr>
        <w:pStyle w:val="ListParagraph"/>
        <w:numPr>
          <w:ilvl w:val="1"/>
          <w:numId w:val="21"/>
        </w:numPr>
        <w:spacing w:after="384" w:line="240" w:lineRule="auto"/>
        <w:textAlignment w:val="baseline"/>
        <w:rPr>
          <w:rFonts w:ascii="inherit" w:eastAsia="Times New Roman" w:hAnsi="inherit" w:cs="Times New Roman"/>
          <w:b/>
          <w:bCs/>
          <w:color w:val="000000"/>
          <w:sz w:val="23"/>
          <w:szCs w:val="23"/>
        </w:rPr>
      </w:pPr>
      <w:r w:rsidRPr="00BF4AD0">
        <w:rPr>
          <w:rFonts w:ascii="inherit" w:eastAsia="Times New Roman" w:hAnsi="inherit" w:cs="Times New Roman"/>
          <w:b/>
          <w:bCs/>
          <w:color w:val="000000"/>
          <w:sz w:val="23"/>
          <w:szCs w:val="23"/>
        </w:rPr>
        <w:t xml:space="preserve">Show responses to </w:t>
      </w:r>
      <w:r>
        <w:rPr>
          <w:rFonts w:ascii="inherit" w:eastAsia="Times New Roman" w:hAnsi="inherit" w:cs="Times New Roman"/>
          <w:b/>
          <w:bCs/>
          <w:color w:val="000000"/>
          <w:sz w:val="23"/>
          <w:szCs w:val="23"/>
        </w:rPr>
        <w:t>Students</w:t>
      </w:r>
    </w:p>
    <w:p w14:paraId="24A949AF" w14:textId="5436BE37" w:rsidR="00BF4AD0" w:rsidRDefault="00BF4AD0" w:rsidP="002B2219">
      <w:pPr>
        <w:pStyle w:val="ListParagraph"/>
        <w:numPr>
          <w:ilvl w:val="2"/>
          <w:numId w:val="21"/>
        </w:numPr>
        <w:spacing w:after="240" w:line="240" w:lineRule="auto"/>
        <w:textAlignment w:val="baseline"/>
        <w:rPr>
          <w:rFonts w:ascii="inherit" w:eastAsia="Times New Roman" w:hAnsi="inherit" w:cs="Times New Roman"/>
          <w:color w:val="000000"/>
          <w:sz w:val="23"/>
          <w:szCs w:val="23"/>
        </w:rPr>
      </w:pPr>
      <w:r w:rsidRPr="00BF4AD0">
        <w:rPr>
          <w:rFonts w:ascii="inherit" w:eastAsia="Times New Roman" w:hAnsi="inherit" w:cs="Times New Roman"/>
          <w:color w:val="000000"/>
          <w:sz w:val="23"/>
          <w:szCs w:val="23"/>
        </w:rPr>
        <w:t xml:space="preserve">Select Polling to open the poll overview. Select Show Responses to show the responses to all </w:t>
      </w:r>
      <w:r>
        <w:rPr>
          <w:rFonts w:ascii="inherit" w:eastAsia="Times New Roman" w:hAnsi="inherit" w:cs="Times New Roman"/>
          <w:color w:val="000000"/>
          <w:sz w:val="23"/>
          <w:szCs w:val="23"/>
        </w:rPr>
        <w:t>students</w:t>
      </w:r>
      <w:r w:rsidRPr="00BF4AD0">
        <w:rPr>
          <w:rFonts w:ascii="inherit" w:eastAsia="Times New Roman" w:hAnsi="inherit" w:cs="Times New Roman"/>
          <w:color w:val="000000"/>
          <w:sz w:val="23"/>
          <w:szCs w:val="23"/>
        </w:rPr>
        <w:t xml:space="preserve">. </w:t>
      </w:r>
      <w:r>
        <w:rPr>
          <w:rFonts w:ascii="inherit" w:eastAsia="Times New Roman" w:hAnsi="inherit" w:cs="Times New Roman"/>
          <w:color w:val="000000"/>
          <w:sz w:val="23"/>
          <w:szCs w:val="23"/>
        </w:rPr>
        <w:t>You can see what responses individual students gave, but when you share the results the students</w:t>
      </w:r>
      <w:r w:rsidRPr="00BF4AD0">
        <w:rPr>
          <w:rFonts w:ascii="inherit" w:eastAsia="Times New Roman" w:hAnsi="inherit" w:cs="Times New Roman"/>
          <w:color w:val="000000"/>
          <w:sz w:val="23"/>
          <w:szCs w:val="23"/>
        </w:rPr>
        <w:t xml:space="preserve"> see the overview count of the responses only.</w:t>
      </w:r>
    </w:p>
    <w:p w14:paraId="532C34F9" w14:textId="2F70E15E" w:rsidR="002B2219" w:rsidRDefault="002B2219" w:rsidP="002B2219">
      <w:pPr>
        <w:pStyle w:val="ListParagraph"/>
        <w:numPr>
          <w:ilvl w:val="1"/>
          <w:numId w:val="21"/>
        </w:numPr>
        <w:spacing w:after="240" w:line="240" w:lineRule="auto"/>
        <w:textAlignment w:val="baseline"/>
        <w:rPr>
          <w:rFonts w:ascii="inherit" w:eastAsia="Times New Roman" w:hAnsi="inherit" w:cs="Times New Roman"/>
          <w:color w:val="000000"/>
          <w:sz w:val="23"/>
          <w:szCs w:val="23"/>
        </w:rPr>
      </w:pPr>
      <w:r>
        <w:rPr>
          <w:noProof/>
        </w:rPr>
        <mc:AlternateContent>
          <mc:Choice Requires="wps">
            <w:drawing>
              <wp:anchor distT="0" distB="0" distL="114300" distR="114300" simplePos="0" relativeHeight="251709440" behindDoc="0" locked="0" layoutInCell="1" allowOverlap="1" wp14:anchorId="18828CFF" wp14:editId="14B65B0F">
                <wp:simplePos x="0" y="0"/>
                <wp:positionH relativeFrom="column">
                  <wp:posOffset>3663950</wp:posOffset>
                </wp:positionH>
                <wp:positionV relativeFrom="paragraph">
                  <wp:posOffset>635636</wp:posOffset>
                </wp:positionV>
                <wp:extent cx="622300" cy="45719"/>
                <wp:effectExtent l="38100" t="38100" r="25400" b="88265"/>
                <wp:wrapNone/>
                <wp:docPr id="107" name="Straight Arrow Connector 107"/>
                <wp:cNvGraphicFramePr/>
                <a:graphic xmlns:a="http://schemas.openxmlformats.org/drawingml/2006/main">
                  <a:graphicData uri="http://schemas.microsoft.com/office/word/2010/wordprocessingShape">
                    <wps:wsp>
                      <wps:cNvCnPr/>
                      <wps:spPr>
                        <a:xfrm flipH="1">
                          <a:off x="0" y="0"/>
                          <a:ext cx="6223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B5476" id="Straight Arrow Connector 107" o:spid="_x0000_s1026" type="#_x0000_t32" style="position:absolute;margin-left:288.5pt;margin-top:50.05pt;width:49pt;height:3.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" strokecolor="#4472c4 [3204]" strokeweight=".5pt">
                <v:stroke endarrow="block" joinstyle="miter"/>
              </v:shape>
            </w:pict>
          </mc:Fallback>
        </mc:AlternateContent>
      </w:r>
      <w:r w:rsidRPr="00857640">
        <w:rPr>
          <w:noProof/>
        </w:rPr>
        <w:drawing>
          <wp:anchor distT="0" distB="0" distL="114300" distR="114300" simplePos="0" relativeHeight="251708416" behindDoc="0" locked="0" layoutInCell="1" allowOverlap="1" wp14:anchorId="1CD1DB7F" wp14:editId="72A3D8FE">
            <wp:simplePos x="0" y="0"/>
            <wp:positionH relativeFrom="column">
              <wp:posOffset>1987550</wp:posOffset>
            </wp:positionH>
            <wp:positionV relativeFrom="paragraph">
              <wp:posOffset>556895</wp:posOffset>
            </wp:positionV>
            <wp:extent cx="1682750" cy="1542415"/>
            <wp:effectExtent l="0" t="0" r="0" b="635"/>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82750" cy="1542415"/>
                    </a:xfrm>
                    <a:prstGeom prst="rect">
                      <a:avLst/>
                    </a:prstGeom>
                  </pic:spPr>
                </pic:pic>
              </a:graphicData>
            </a:graphic>
            <wp14:sizeRelH relativeFrom="page">
              <wp14:pctWidth>0</wp14:pctWidth>
            </wp14:sizeRelH>
            <wp14:sizeRelV relativeFrom="page">
              <wp14:pctHeight>0</wp14:pctHeight>
            </wp14:sizeRelV>
          </wp:anchor>
        </w:drawing>
      </w:r>
      <w:r>
        <w:rPr>
          <w:rFonts w:ascii="inherit" w:eastAsia="Times New Roman" w:hAnsi="inherit" w:cs="Times New Roman"/>
          <w:color w:val="000000"/>
          <w:sz w:val="23"/>
          <w:szCs w:val="23"/>
        </w:rPr>
        <w:t>To END a poll, s</w:t>
      </w:r>
      <w:r w:rsidRPr="002B2219">
        <w:rPr>
          <w:rFonts w:ascii="inherit" w:eastAsia="Times New Roman" w:hAnsi="inherit" w:cs="Times New Roman"/>
          <w:color w:val="000000"/>
          <w:sz w:val="23"/>
          <w:szCs w:val="23"/>
        </w:rPr>
        <w:t xml:space="preserve">elect Polling to open the poll overview. </w:t>
      </w:r>
      <w:r>
        <w:rPr>
          <w:rFonts w:ascii="inherit" w:eastAsia="Times New Roman" w:hAnsi="inherit" w:cs="Times New Roman"/>
          <w:color w:val="000000"/>
          <w:sz w:val="23"/>
          <w:szCs w:val="23"/>
        </w:rPr>
        <w:t>Then s</w:t>
      </w:r>
      <w:r w:rsidRPr="002B2219">
        <w:rPr>
          <w:rFonts w:ascii="inherit" w:eastAsia="Times New Roman" w:hAnsi="inherit" w:cs="Times New Roman"/>
          <w:color w:val="000000"/>
          <w:sz w:val="23"/>
          <w:szCs w:val="23"/>
        </w:rPr>
        <w:t xml:space="preserve">elect </w:t>
      </w:r>
      <w:r>
        <w:rPr>
          <w:rFonts w:ascii="inherit" w:eastAsia="Times New Roman" w:hAnsi="inherit" w:cs="Times New Roman"/>
          <w:color w:val="000000"/>
          <w:sz w:val="23"/>
          <w:szCs w:val="23"/>
        </w:rPr>
        <w:t>“</w:t>
      </w:r>
      <w:r w:rsidRPr="002B2219">
        <w:rPr>
          <w:rFonts w:ascii="inherit" w:eastAsia="Times New Roman" w:hAnsi="inherit" w:cs="Times New Roman"/>
          <w:color w:val="000000"/>
          <w:sz w:val="23"/>
          <w:szCs w:val="23"/>
        </w:rPr>
        <w:t>End polling</w:t>
      </w:r>
      <w:r>
        <w:rPr>
          <w:rFonts w:ascii="inherit" w:eastAsia="Times New Roman" w:hAnsi="inherit" w:cs="Times New Roman"/>
          <w:color w:val="000000"/>
          <w:sz w:val="23"/>
          <w:szCs w:val="23"/>
        </w:rPr>
        <w:t>” (black square in circle)</w:t>
      </w:r>
      <w:r w:rsidRPr="002B2219">
        <w:rPr>
          <w:rFonts w:ascii="inherit" w:eastAsia="Times New Roman" w:hAnsi="inherit" w:cs="Times New Roman"/>
          <w:color w:val="000000"/>
          <w:sz w:val="23"/>
          <w:szCs w:val="23"/>
        </w:rPr>
        <w:t xml:space="preserve"> to stop the poll.</w:t>
      </w:r>
    </w:p>
    <w:p w14:paraId="0EAE5A50" w14:textId="4A964A0F" w:rsidR="002B2219" w:rsidRPr="002B2219" w:rsidRDefault="002B2219" w:rsidP="002B2219">
      <w:pPr>
        <w:spacing w:after="240" w:line="240" w:lineRule="auto"/>
        <w:ind w:left="720"/>
        <w:textAlignment w:val="baseline"/>
        <w:rPr>
          <w:rFonts w:ascii="inherit" w:eastAsia="Times New Roman" w:hAnsi="inherit" w:cs="Times New Roman"/>
          <w:color w:val="000000"/>
          <w:sz w:val="23"/>
          <w:szCs w:val="23"/>
        </w:rPr>
      </w:pPr>
    </w:p>
    <w:p w14:paraId="526BC6A0" w14:textId="7E940693" w:rsidR="004B79A4" w:rsidRPr="00857640" w:rsidRDefault="004B79A4" w:rsidP="00EA454E">
      <w:pPr>
        <w:pStyle w:val="ListParagraph"/>
        <w:numPr>
          <w:ilvl w:val="1"/>
          <w:numId w:val="21"/>
        </w:numPr>
        <w:spacing w:after="384" w:line="240" w:lineRule="auto"/>
        <w:textAlignment w:val="baseline"/>
        <w:rPr>
          <w:rFonts w:ascii="inherit" w:eastAsia="Times New Roman" w:hAnsi="inherit" w:cs="Times New Roman"/>
          <w:color w:val="000000"/>
          <w:sz w:val="18"/>
          <w:szCs w:val="18"/>
        </w:rPr>
      </w:pPr>
      <w:r w:rsidRPr="00857640">
        <w:rPr>
          <w:rFonts w:ascii="inherit" w:eastAsia="Times New Roman" w:hAnsi="inherit" w:cs="Times New Roman"/>
          <w:color w:val="000000"/>
          <w:sz w:val="23"/>
          <w:szCs w:val="23"/>
        </w:rPr>
        <w:t xml:space="preserve">To see this in action </w:t>
      </w:r>
      <w:r w:rsidR="00857640" w:rsidRPr="00857640">
        <w:rPr>
          <w:rFonts w:ascii="inherit" w:eastAsia="Times New Roman" w:hAnsi="inherit" w:cs="Times New Roman"/>
          <w:color w:val="000000"/>
          <w:sz w:val="23"/>
          <w:szCs w:val="23"/>
        </w:rPr>
        <w:t>see</w:t>
      </w:r>
      <w:r w:rsidRPr="00857640">
        <w:rPr>
          <w:rFonts w:ascii="inherit" w:eastAsia="Times New Roman" w:hAnsi="inherit" w:cs="Times New Roman"/>
          <w:color w:val="000000"/>
          <w:sz w:val="23"/>
          <w:szCs w:val="23"/>
        </w:rPr>
        <w:t xml:space="preserve"> a </w:t>
      </w:r>
      <w:r w:rsidR="00857640" w:rsidRPr="00857640">
        <w:rPr>
          <w:rFonts w:ascii="inherit" w:eastAsia="Times New Roman" w:hAnsi="inherit" w:cs="Times New Roman"/>
          <w:color w:val="000000"/>
          <w:sz w:val="23"/>
          <w:szCs w:val="23"/>
        </w:rPr>
        <w:t xml:space="preserve">Blackboard </w:t>
      </w:r>
      <w:r w:rsidRPr="00857640">
        <w:rPr>
          <w:rFonts w:ascii="inherit" w:eastAsia="Times New Roman" w:hAnsi="inherit" w:cs="Times New Roman"/>
          <w:color w:val="000000"/>
          <w:sz w:val="23"/>
          <w:szCs w:val="23"/>
        </w:rPr>
        <w:t>video at</w:t>
      </w:r>
      <w:r w:rsidR="00857640" w:rsidRPr="00857640">
        <w:rPr>
          <w:rFonts w:ascii="inherit" w:eastAsia="Times New Roman" w:hAnsi="inherit" w:cs="Times New Roman"/>
          <w:color w:val="000000"/>
          <w:sz w:val="23"/>
          <w:szCs w:val="23"/>
        </w:rPr>
        <w:t xml:space="preserve"> </w:t>
      </w:r>
      <w:hyperlink r:id="rId75" w:history="1">
        <w:r w:rsidR="00857640" w:rsidRPr="00857640">
          <w:rPr>
            <w:rStyle w:val="Hyperlink"/>
            <w:rFonts w:ascii="inherit" w:eastAsia="Times New Roman" w:hAnsi="inherit" w:cs="Times New Roman"/>
            <w:sz w:val="23"/>
            <w:szCs w:val="23"/>
          </w:rPr>
          <w:t>https://youtu.be/mK7390n-VN0</w:t>
        </w:r>
      </w:hyperlink>
      <w:r w:rsidR="00857640" w:rsidRPr="00857640">
        <w:rPr>
          <w:rFonts w:ascii="inherit" w:eastAsia="Times New Roman" w:hAnsi="inherit" w:cs="Times New Roman"/>
          <w:color w:val="000000"/>
          <w:sz w:val="23"/>
          <w:szCs w:val="23"/>
        </w:rPr>
        <w:t xml:space="preserve"> (1:15) or a user created video at </w:t>
      </w:r>
      <w:r w:rsidRPr="00857640">
        <w:rPr>
          <w:rFonts w:ascii="inherit" w:eastAsia="Times New Roman" w:hAnsi="inherit" w:cs="Times New Roman"/>
          <w:color w:val="000000"/>
          <w:sz w:val="23"/>
          <w:szCs w:val="23"/>
        </w:rPr>
        <w:t xml:space="preserve"> </w:t>
      </w:r>
      <w:hyperlink r:id="rId76" w:history="1">
        <w:r w:rsidRPr="00857640">
          <w:rPr>
            <w:rStyle w:val="Hyperlink"/>
            <w:rFonts w:ascii="inherit" w:eastAsia="Times New Roman" w:hAnsi="inherit" w:cs="Times New Roman"/>
            <w:sz w:val="23"/>
            <w:szCs w:val="23"/>
          </w:rPr>
          <w:t>https://youtu.be/4bluYCZFGic?t=399</w:t>
        </w:r>
      </w:hyperlink>
      <w:r w:rsidRPr="00857640">
        <w:rPr>
          <w:rFonts w:ascii="inherit" w:eastAsia="Times New Roman" w:hAnsi="inherit" w:cs="Times New Roman"/>
          <w:color w:val="000000"/>
          <w:sz w:val="23"/>
          <w:szCs w:val="23"/>
        </w:rPr>
        <w:t xml:space="preserve"> </w:t>
      </w:r>
      <w:r w:rsidRPr="00857640">
        <w:rPr>
          <w:rFonts w:ascii="inherit" w:eastAsia="Times New Roman" w:hAnsi="inherit" w:cs="Times New Roman"/>
          <w:color w:val="000000"/>
          <w:sz w:val="18"/>
          <w:szCs w:val="18"/>
        </w:rPr>
        <w:t>(this is in the middle of a presentation on groups, but shows the feature nicely).</w:t>
      </w:r>
    </w:p>
    <w:p w14:paraId="7BA934F9" w14:textId="77777777" w:rsidR="00AB6E38" w:rsidRPr="00AB6E38" w:rsidRDefault="00AB6E38" w:rsidP="00AB6E38">
      <w:pPr>
        <w:pStyle w:val="ListParagraph"/>
        <w:numPr>
          <w:ilvl w:val="1"/>
          <w:numId w:val="21"/>
        </w:numPr>
        <w:rPr>
          <w:rFonts w:ascii="inherit" w:eastAsia="Times New Roman" w:hAnsi="inherit" w:cs="Times New Roman"/>
          <w:b/>
          <w:bCs/>
          <w:color w:val="000000"/>
          <w:sz w:val="23"/>
          <w:szCs w:val="23"/>
        </w:rPr>
      </w:pPr>
      <w:r w:rsidRPr="00AB6E38">
        <w:rPr>
          <w:rFonts w:ascii="inherit" w:eastAsia="Times New Roman" w:hAnsi="inherit" w:cs="Times New Roman"/>
          <w:b/>
          <w:bCs/>
          <w:color w:val="000000"/>
          <w:sz w:val="23"/>
          <w:szCs w:val="23"/>
        </w:rPr>
        <w:t>Download poll results</w:t>
      </w:r>
    </w:p>
    <w:p w14:paraId="452624F6" w14:textId="095A5630" w:rsidR="00AB6E38" w:rsidRPr="00AB6E38" w:rsidRDefault="00AB6E38" w:rsidP="00AB6E38">
      <w:pPr>
        <w:pStyle w:val="ListParagraph"/>
        <w:numPr>
          <w:ilvl w:val="2"/>
          <w:numId w:val="21"/>
        </w:numPr>
        <w:rPr>
          <w:rFonts w:ascii="inherit" w:eastAsia="Times New Roman" w:hAnsi="inherit" w:cs="Times New Roman"/>
          <w:color w:val="000000"/>
          <w:sz w:val="23"/>
          <w:szCs w:val="23"/>
        </w:rPr>
      </w:pPr>
      <w:r w:rsidRPr="00AB6E38">
        <w:rPr>
          <w:rFonts w:ascii="inherit" w:eastAsia="Times New Roman" w:hAnsi="inherit" w:cs="Times New Roman"/>
          <w:color w:val="000000"/>
          <w:sz w:val="23"/>
          <w:szCs w:val="23"/>
        </w:rPr>
        <w:t>Moderators, instructors, and administrators can download a session's Poll report. This report includes the poll question and how each attendee responded.</w:t>
      </w:r>
    </w:p>
    <w:p w14:paraId="4436D640" w14:textId="1E676DA6" w:rsidR="009C60AF" w:rsidRDefault="00AB6E38" w:rsidP="00AB6E38">
      <w:pPr>
        <w:pStyle w:val="ListParagraph"/>
        <w:numPr>
          <w:ilvl w:val="2"/>
          <w:numId w:val="21"/>
        </w:numPr>
        <w:rPr>
          <w:rFonts w:ascii="inherit" w:eastAsia="Times New Roman" w:hAnsi="inherit" w:cs="Times New Roman"/>
          <w:color w:val="000000"/>
          <w:sz w:val="23"/>
          <w:szCs w:val="23"/>
        </w:rPr>
      </w:pPr>
      <w:r w:rsidRPr="00AB6E38">
        <w:rPr>
          <w:rFonts w:ascii="inherit" w:eastAsia="Times New Roman" w:hAnsi="inherit" w:cs="Times New Roman"/>
          <w:noProof/>
          <w:color w:val="000000"/>
          <w:sz w:val="23"/>
          <w:szCs w:val="23"/>
        </w:rPr>
        <w:drawing>
          <wp:anchor distT="0" distB="0" distL="114300" distR="114300" simplePos="0" relativeHeight="251722752" behindDoc="0" locked="0" layoutInCell="1" allowOverlap="1" wp14:anchorId="37D5F461" wp14:editId="56D69B98">
            <wp:simplePos x="0" y="0"/>
            <wp:positionH relativeFrom="margin">
              <wp:posOffset>508000</wp:posOffset>
            </wp:positionH>
            <wp:positionV relativeFrom="paragraph">
              <wp:posOffset>450215</wp:posOffset>
            </wp:positionV>
            <wp:extent cx="5283200" cy="1069340"/>
            <wp:effectExtent l="0" t="0" r="0"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283200" cy="1069340"/>
                    </a:xfrm>
                    <a:prstGeom prst="rect">
                      <a:avLst/>
                    </a:prstGeom>
                  </pic:spPr>
                </pic:pic>
              </a:graphicData>
            </a:graphic>
            <wp14:sizeRelH relativeFrom="page">
              <wp14:pctWidth>0</wp14:pctWidth>
            </wp14:sizeRelH>
            <wp14:sizeRelV relativeFrom="page">
              <wp14:pctHeight>0</wp14:pctHeight>
            </wp14:sizeRelV>
          </wp:anchor>
        </w:drawing>
      </w:r>
      <w:r w:rsidRPr="00AB6E38">
        <w:rPr>
          <w:rFonts w:ascii="inherit" w:eastAsia="Times New Roman" w:hAnsi="inherit" w:cs="Times New Roman"/>
          <w:color w:val="000000"/>
          <w:sz w:val="23"/>
          <w:szCs w:val="23"/>
        </w:rPr>
        <w:t>After you leave the session, open the Session options menu and select View reports.</w:t>
      </w:r>
    </w:p>
    <w:p w14:paraId="7FB7E17B" w14:textId="0AC76481" w:rsidR="00AB6E38" w:rsidRDefault="00AB6E38" w:rsidP="00AB6E38">
      <w:pPr>
        <w:rPr>
          <w:rFonts w:ascii="inherit" w:eastAsia="Times New Roman" w:hAnsi="inherit" w:cs="Times New Roman"/>
          <w:color w:val="000000"/>
          <w:sz w:val="23"/>
          <w:szCs w:val="23"/>
        </w:rPr>
      </w:pPr>
    </w:p>
    <w:p w14:paraId="3BF0C49D" w14:textId="1EB39CF8" w:rsidR="00AB6E38" w:rsidRDefault="00AB6E38" w:rsidP="00AB6E38">
      <w:pPr>
        <w:rPr>
          <w:rFonts w:ascii="inherit" w:eastAsia="Times New Roman" w:hAnsi="inherit" w:cs="Times New Roman"/>
          <w:color w:val="000000"/>
          <w:sz w:val="23"/>
          <w:szCs w:val="23"/>
        </w:rPr>
      </w:pPr>
    </w:p>
    <w:p w14:paraId="6B999914" w14:textId="77777777" w:rsidR="00AB6E38" w:rsidRPr="00AB6E38" w:rsidRDefault="00AB6E38" w:rsidP="00AB6E38">
      <w:pPr>
        <w:rPr>
          <w:rFonts w:ascii="inherit" w:eastAsia="Times New Roman" w:hAnsi="inherit" w:cs="Times New Roman"/>
          <w:color w:val="000000"/>
          <w:sz w:val="23"/>
          <w:szCs w:val="23"/>
        </w:rPr>
      </w:pPr>
    </w:p>
    <w:p w14:paraId="105E951C" w14:textId="76B8D8B8" w:rsidR="008C3D84" w:rsidRPr="009C60AF" w:rsidRDefault="002B2219" w:rsidP="009C60AF">
      <w:pPr>
        <w:pStyle w:val="ListParagraph"/>
        <w:numPr>
          <w:ilvl w:val="0"/>
          <w:numId w:val="21"/>
        </w:numPr>
        <w:rPr>
          <w:rFonts w:ascii="inherit" w:eastAsia="Times New Roman" w:hAnsi="inherit" w:cs="Times New Roman"/>
          <w:b/>
          <w:bCs/>
          <w:color w:val="000000"/>
          <w:sz w:val="23"/>
          <w:szCs w:val="23"/>
        </w:rPr>
      </w:pPr>
      <w:r w:rsidRPr="002B2219">
        <w:rPr>
          <w:noProof/>
        </w:rPr>
        <w:lastRenderedPageBreak/>
        <w:drawing>
          <wp:anchor distT="0" distB="0" distL="114300" distR="114300" simplePos="0" relativeHeight="251710464" behindDoc="0" locked="0" layoutInCell="1" allowOverlap="1" wp14:anchorId="0E920ADE" wp14:editId="62E28E56">
            <wp:simplePos x="0" y="0"/>
            <wp:positionH relativeFrom="page">
              <wp:posOffset>2203450</wp:posOffset>
            </wp:positionH>
            <wp:positionV relativeFrom="paragraph">
              <wp:posOffset>428625</wp:posOffset>
            </wp:positionV>
            <wp:extent cx="2967990" cy="2193290"/>
            <wp:effectExtent l="0" t="0" r="3810"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967990" cy="2193290"/>
                    </a:xfrm>
                    <a:prstGeom prst="rect">
                      <a:avLst/>
                    </a:prstGeom>
                  </pic:spPr>
                </pic:pic>
              </a:graphicData>
            </a:graphic>
            <wp14:sizeRelH relativeFrom="page">
              <wp14:pctWidth>0</wp14:pctWidth>
            </wp14:sizeRelH>
            <wp14:sizeRelV relativeFrom="page">
              <wp14:pctHeight>0</wp14:pctHeight>
            </wp14:sizeRelV>
          </wp:anchor>
        </w:drawing>
      </w:r>
      <w:r w:rsidR="009C60AF" w:rsidRPr="009C60AF">
        <w:rPr>
          <w:rFonts w:ascii="inherit" w:eastAsia="Times New Roman" w:hAnsi="inherit" w:cs="Times New Roman"/>
          <w:b/>
          <w:bCs/>
          <w:color w:val="000000"/>
          <w:sz w:val="23"/>
          <w:szCs w:val="23"/>
        </w:rPr>
        <w:t>Breakout Groups</w:t>
      </w:r>
      <w:r w:rsidR="009C60AF">
        <w:rPr>
          <w:rFonts w:ascii="inherit" w:eastAsia="Times New Roman" w:hAnsi="inherit" w:cs="Times New Roman"/>
          <w:b/>
          <w:bCs/>
          <w:color w:val="000000"/>
          <w:sz w:val="23"/>
          <w:szCs w:val="23"/>
        </w:rPr>
        <w:t xml:space="preserve"> </w:t>
      </w:r>
      <w:r w:rsidR="009C60AF" w:rsidRPr="009C60AF">
        <w:rPr>
          <w:rFonts w:ascii="inherit" w:eastAsia="Times New Roman" w:hAnsi="inherit" w:cs="Times New Roman"/>
          <w:color w:val="000000"/>
          <w:sz w:val="18"/>
          <w:szCs w:val="18"/>
        </w:rPr>
        <w:t>(https://help.blackboard.com/Collaborate/Ultra/Moderator/Moderate_Sessions/Breakout_groups</w:t>
      </w:r>
      <w:r w:rsidR="009C60AF">
        <w:rPr>
          <w:rFonts w:ascii="inherit" w:eastAsia="Times New Roman" w:hAnsi="inherit" w:cs="Times New Roman"/>
          <w:color w:val="000000"/>
          <w:sz w:val="18"/>
          <w:szCs w:val="18"/>
        </w:rPr>
        <w:t>)</w:t>
      </w:r>
    </w:p>
    <w:p w14:paraId="64727415" w14:textId="680271B8" w:rsidR="009E35C6" w:rsidRDefault="009E35C6" w:rsidP="009E35C6">
      <w:pPr>
        <w:jc w:val="center"/>
      </w:pPr>
    </w:p>
    <w:p w14:paraId="43ADD7BD" w14:textId="693A2561" w:rsidR="009C60AF" w:rsidRPr="009C60AF" w:rsidRDefault="009C60AF" w:rsidP="009C60AF">
      <w:pPr>
        <w:pStyle w:val="ListParagraph"/>
        <w:numPr>
          <w:ilvl w:val="0"/>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To facilitate small group collaboration, you can create breakout groups that are separate from the main room and assign attendees to them.</w:t>
      </w:r>
    </w:p>
    <w:p w14:paraId="4334C988" w14:textId="2A95C29C" w:rsidR="00581B98" w:rsidRDefault="009C60AF" w:rsidP="009C60AF">
      <w:pPr>
        <w:pStyle w:val="ListParagraph"/>
        <w:numPr>
          <w:ilvl w:val="1"/>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If your session has more than 250 attendees in it, breakout groups is turned off.</w:t>
      </w:r>
    </w:p>
    <w:p w14:paraId="68565FA8" w14:textId="55170DFC" w:rsidR="009C60AF" w:rsidRDefault="009C60AF" w:rsidP="009C60AF">
      <w:pPr>
        <w:pStyle w:val="ListParagraph"/>
        <w:numPr>
          <w:ilvl w:val="0"/>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Breakout groups have their own private audio, video, whiteboard, application sharing, and chat. Any collaboration that takes place in a group is independent of the Main room (and other groups).</w:t>
      </w:r>
    </w:p>
    <w:p w14:paraId="17C24ECF" w14:textId="65F8B42E" w:rsidR="009C60AF" w:rsidRDefault="009C60AF" w:rsidP="009C60AF">
      <w:pPr>
        <w:pStyle w:val="ListParagraph"/>
        <w:numPr>
          <w:ilvl w:val="1"/>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What is said or viewed in a breakout room isn't captured in recordings.</w:t>
      </w:r>
    </w:p>
    <w:p w14:paraId="6D06171B" w14:textId="48BAD23C" w:rsidR="009C60AF" w:rsidRPr="009C60AF" w:rsidRDefault="009C60AF" w:rsidP="009C60AF">
      <w:pPr>
        <w:rPr>
          <w:rFonts w:ascii="inherit" w:eastAsia="Times New Roman" w:hAnsi="inherit" w:cs="Times New Roman"/>
          <w:b/>
          <w:bCs/>
          <w:color w:val="000000"/>
          <w:sz w:val="24"/>
          <w:szCs w:val="24"/>
        </w:rPr>
      </w:pPr>
      <w:r w:rsidRPr="009C60AF">
        <w:rPr>
          <w:rFonts w:ascii="inherit" w:eastAsia="Times New Roman" w:hAnsi="inherit" w:cs="Times New Roman"/>
          <w:b/>
          <w:bCs/>
          <w:color w:val="000000"/>
          <w:sz w:val="24"/>
          <w:szCs w:val="24"/>
        </w:rPr>
        <w:t>Start breakout groups</w:t>
      </w:r>
    </w:p>
    <w:p w14:paraId="1DB15E66" w14:textId="0F50AF9E" w:rsidR="009C60AF" w:rsidRDefault="009C60AF" w:rsidP="001C75F5">
      <w:pPr>
        <w:pStyle w:val="ListParagraph"/>
        <w:numPr>
          <w:ilvl w:val="0"/>
          <w:numId w:val="22"/>
        </w:numPr>
        <w:spacing w:after="240"/>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 xml:space="preserve">You can choose to </w:t>
      </w:r>
      <w:r w:rsidRPr="009C60AF">
        <w:rPr>
          <w:rFonts w:ascii="inherit" w:eastAsia="Times New Roman" w:hAnsi="inherit" w:cs="Times New Roman"/>
          <w:b/>
          <w:bCs/>
          <w:color w:val="000000"/>
          <w:sz w:val="23"/>
          <w:szCs w:val="23"/>
        </w:rPr>
        <w:t>have Collaborate create and randomly assign</w:t>
      </w:r>
      <w:r w:rsidRPr="009C60AF">
        <w:rPr>
          <w:rFonts w:ascii="inherit" w:eastAsia="Times New Roman" w:hAnsi="inherit" w:cs="Times New Roman"/>
          <w:color w:val="000000"/>
          <w:sz w:val="23"/>
          <w:szCs w:val="23"/>
        </w:rPr>
        <w:t xml:space="preserve"> breakout groups for you. </w:t>
      </w:r>
      <w:r w:rsidRPr="00B06263">
        <w:rPr>
          <w:rFonts w:ascii="inherit" w:eastAsia="Times New Roman" w:hAnsi="inherit" w:cs="Times New Roman"/>
          <w:b/>
          <w:bCs/>
          <w:color w:val="000000"/>
          <w:sz w:val="23"/>
          <w:szCs w:val="23"/>
        </w:rPr>
        <w:t>Or you can create the groups yourself</w:t>
      </w:r>
      <w:r w:rsidRPr="009C60AF">
        <w:rPr>
          <w:rFonts w:ascii="inherit" w:eastAsia="Times New Roman" w:hAnsi="inherit" w:cs="Times New Roman"/>
          <w:color w:val="000000"/>
          <w:sz w:val="23"/>
          <w:szCs w:val="23"/>
        </w:rPr>
        <w:t>. Breakout groups are assigned during the session. You can't create them ahead of time or save them.</w:t>
      </w:r>
    </w:p>
    <w:p w14:paraId="256DF9B8" w14:textId="60330803" w:rsidR="001C75F5" w:rsidRPr="009C60AF" w:rsidRDefault="001C75F5" w:rsidP="0027296F">
      <w:pPr>
        <w:pStyle w:val="ListParagraph"/>
        <w:numPr>
          <w:ilvl w:val="0"/>
          <w:numId w:val="22"/>
        </w:numPr>
        <w:spacing w:after="240"/>
        <w:contextualSpacing w:val="0"/>
        <w:rPr>
          <w:rFonts w:ascii="inherit" w:eastAsia="Times New Roman" w:hAnsi="inherit" w:cs="Times New Roman"/>
          <w:color w:val="000000"/>
          <w:sz w:val="23"/>
          <w:szCs w:val="23"/>
        </w:rPr>
      </w:pPr>
      <w:r>
        <w:rPr>
          <w:rFonts w:ascii="inherit" w:eastAsia="Times New Roman" w:hAnsi="inherit" w:cs="Times New Roman"/>
          <w:color w:val="000000"/>
          <w:sz w:val="23"/>
          <w:szCs w:val="23"/>
        </w:rPr>
        <w:t>It takes a few seconds after you “start” Breakout Groups for them to be created (so let your students there may be a pause as the rooms are set up).</w:t>
      </w:r>
    </w:p>
    <w:p w14:paraId="5CDBAD32" w14:textId="25CD291F" w:rsidR="009C60AF" w:rsidRPr="00B06263" w:rsidRDefault="00B06263" w:rsidP="00DE5472">
      <w:pPr>
        <w:keepNext/>
        <w:keepLines/>
        <w:ind w:left="720"/>
        <w:rPr>
          <w:rFonts w:ascii="inherit" w:eastAsia="Times New Roman" w:hAnsi="inherit" w:cs="Times New Roman"/>
          <w:color w:val="000000"/>
          <w:sz w:val="23"/>
          <w:szCs w:val="23"/>
        </w:rPr>
      </w:pPr>
      <w:r>
        <w:rPr>
          <w:rFonts w:ascii="inherit" w:eastAsia="Times New Roman" w:hAnsi="inherit" w:cs="Times New Roman"/>
          <w:b/>
          <w:bCs/>
          <w:color w:val="000000"/>
          <w:sz w:val="23"/>
          <w:szCs w:val="23"/>
        </w:rPr>
        <w:lastRenderedPageBreak/>
        <w:t xml:space="preserve">Begin by </w:t>
      </w:r>
      <w:r w:rsidR="0027296F" w:rsidRPr="00B06263">
        <w:rPr>
          <w:rFonts w:ascii="inherit" w:eastAsia="Times New Roman" w:hAnsi="inherit" w:cs="Times New Roman"/>
          <w:b/>
          <w:bCs/>
          <w:color w:val="000000"/>
          <w:sz w:val="23"/>
          <w:szCs w:val="23"/>
        </w:rPr>
        <w:t>Click</w:t>
      </w:r>
      <w:r>
        <w:rPr>
          <w:rFonts w:ascii="inherit" w:eastAsia="Times New Roman" w:hAnsi="inherit" w:cs="Times New Roman"/>
          <w:b/>
          <w:bCs/>
          <w:color w:val="000000"/>
          <w:sz w:val="23"/>
          <w:szCs w:val="23"/>
        </w:rPr>
        <w:t xml:space="preserve">ing on </w:t>
      </w:r>
      <w:r w:rsidR="009C60AF" w:rsidRPr="00B06263">
        <w:rPr>
          <w:rFonts w:ascii="inherit" w:eastAsia="Times New Roman" w:hAnsi="inherit" w:cs="Times New Roman"/>
          <w:b/>
          <w:bCs/>
          <w:color w:val="000000"/>
          <w:sz w:val="23"/>
          <w:szCs w:val="23"/>
        </w:rPr>
        <w:t>Breakout Groups</w:t>
      </w:r>
      <w:r w:rsidR="009C60AF" w:rsidRPr="00B06263">
        <w:rPr>
          <w:rFonts w:ascii="inherit" w:eastAsia="Times New Roman" w:hAnsi="inherit" w:cs="Times New Roman"/>
          <w:color w:val="000000"/>
          <w:sz w:val="23"/>
          <w:szCs w:val="23"/>
        </w:rPr>
        <w:t>.</w:t>
      </w:r>
    </w:p>
    <w:p w14:paraId="72902D41" w14:textId="6E341DBB" w:rsidR="009C60AF" w:rsidRDefault="00B97FE7" w:rsidP="00DE5472">
      <w:pPr>
        <w:pStyle w:val="ListParagraph"/>
        <w:keepNext/>
        <w:keepLines/>
        <w:numPr>
          <w:ilvl w:val="0"/>
          <w:numId w:val="22"/>
        </w:numPr>
        <w:rPr>
          <w:rFonts w:ascii="inherit" w:eastAsia="Times New Roman" w:hAnsi="inherit" w:cs="Times New Roman"/>
          <w:color w:val="000000"/>
          <w:sz w:val="23"/>
          <w:szCs w:val="23"/>
        </w:rPr>
      </w:pPr>
      <w:r w:rsidRPr="00B97FE7">
        <w:rPr>
          <w:noProof/>
        </w:rPr>
        <w:drawing>
          <wp:anchor distT="0" distB="0" distL="114300" distR="114300" simplePos="0" relativeHeight="251691008" behindDoc="0" locked="0" layoutInCell="1" allowOverlap="1" wp14:anchorId="5C18B8F6" wp14:editId="468EBADB">
            <wp:simplePos x="0" y="0"/>
            <wp:positionH relativeFrom="column">
              <wp:posOffset>1746250</wp:posOffset>
            </wp:positionH>
            <wp:positionV relativeFrom="paragraph">
              <wp:posOffset>196850</wp:posOffset>
            </wp:positionV>
            <wp:extent cx="2065199" cy="1920406"/>
            <wp:effectExtent l="0" t="0" r="0" b="381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065199" cy="1920406"/>
                    </a:xfrm>
                    <a:prstGeom prst="rect">
                      <a:avLst/>
                    </a:prstGeom>
                  </pic:spPr>
                </pic:pic>
              </a:graphicData>
            </a:graphic>
            <wp14:sizeRelH relativeFrom="page">
              <wp14:pctWidth>0</wp14:pctWidth>
            </wp14:sizeRelH>
            <wp14:sizeRelV relativeFrom="page">
              <wp14:pctHeight>0</wp14:pctHeight>
            </wp14:sizeRelV>
          </wp:anchor>
        </w:drawing>
      </w:r>
      <w:r w:rsidR="009C60AF" w:rsidRPr="009C60AF">
        <w:rPr>
          <w:rFonts w:ascii="inherit" w:eastAsia="Times New Roman" w:hAnsi="inherit" w:cs="Times New Roman"/>
          <w:color w:val="000000"/>
          <w:sz w:val="23"/>
          <w:szCs w:val="23"/>
        </w:rPr>
        <w:t>Assign groups. Select Randomly assign or Custom assignment.</w:t>
      </w:r>
    </w:p>
    <w:p w14:paraId="4AFB1A37" w14:textId="1AF96F6B" w:rsidR="00B97FE7" w:rsidRPr="00B97FE7" w:rsidRDefault="00B97FE7" w:rsidP="00B97FE7">
      <w:pPr>
        <w:ind w:left="720"/>
        <w:rPr>
          <w:rFonts w:ascii="inherit" w:eastAsia="Times New Roman" w:hAnsi="inherit" w:cs="Times New Roman"/>
          <w:color w:val="000000"/>
          <w:sz w:val="23"/>
          <w:szCs w:val="23"/>
        </w:rPr>
      </w:pPr>
    </w:p>
    <w:p w14:paraId="48371520" w14:textId="6CC8E532" w:rsidR="009C60AF" w:rsidRPr="009C60AF" w:rsidRDefault="009C60AF" w:rsidP="009C60AF">
      <w:pPr>
        <w:pStyle w:val="ListParagraph"/>
        <w:numPr>
          <w:ilvl w:val="1"/>
          <w:numId w:val="22"/>
        </w:numPr>
        <w:rPr>
          <w:rFonts w:ascii="inherit" w:eastAsia="Times New Roman" w:hAnsi="inherit" w:cs="Times New Roman"/>
          <w:color w:val="000000"/>
          <w:sz w:val="23"/>
          <w:szCs w:val="23"/>
        </w:rPr>
      </w:pPr>
      <w:r w:rsidRPr="009C60AF">
        <w:rPr>
          <w:rFonts w:ascii="inherit" w:eastAsia="Times New Roman" w:hAnsi="inherit" w:cs="Times New Roman"/>
          <w:b/>
          <w:bCs/>
          <w:color w:val="000000"/>
          <w:sz w:val="23"/>
          <w:szCs w:val="23"/>
        </w:rPr>
        <w:t>Randomly assign:</w:t>
      </w:r>
      <w:r w:rsidRPr="009C60AF">
        <w:rPr>
          <w:rFonts w:ascii="inherit" w:eastAsia="Times New Roman" w:hAnsi="inherit" w:cs="Times New Roman"/>
          <w:color w:val="000000"/>
          <w:sz w:val="23"/>
          <w:szCs w:val="23"/>
        </w:rPr>
        <w:t xml:space="preserve"> Collaborate creates groups and randomly assigns attendees for you. Randomly assign is only available when there are four or more people are in the room.</w:t>
      </w:r>
      <w:r w:rsidR="00966DD1">
        <w:rPr>
          <w:rFonts w:ascii="inherit" w:eastAsia="Times New Roman" w:hAnsi="inherit" w:cs="Times New Roman"/>
          <w:color w:val="000000"/>
          <w:sz w:val="23"/>
          <w:szCs w:val="23"/>
        </w:rPr>
        <w:t xml:space="preserve"> </w:t>
      </w:r>
    </w:p>
    <w:p w14:paraId="18F9A711" w14:textId="77777777" w:rsidR="009C60AF" w:rsidRPr="009C60AF" w:rsidRDefault="009C60AF" w:rsidP="009C60AF">
      <w:pPr>
        <w:pStyle w:val="ListParagraph"/>
        <w:numPr>
          <w:ilvl w:val="1"/>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If you want to be in a group, select Include moderators in group assignment.</w:t>
      </w:r>
    </w:p>
    <w:p w14:paraId="3C8AFD9C" w14:textId="720D8E18" w:rsidR="009C60AF" w:rsidRDefault="009C60AF" w:rsidP="00651602">
      <w:pPr>
        <w:pStyle w:val="ListParagraph"/>
        <w:numPr>
          <w:ilvl w:val="2"/>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You can change how many attendees are in each group. Select the number of groups from the Number of Groups menu.</w:t>
      </w:r>
    </w:p>
    <w:p w14:paraId="0D113452" w14:textId="258C4AF5" w:rsidR="00966DD1" w:rsidRPr="009C60AF" w:rsidRDefault="004B12E8" w:rsidP="00651602">
      <w:pPr>
        <w:pStyle w:val="ListParagraph"/>
        <w:numPr>
          <w:ilvl w:val="2"/>
          <w:numId w:val="22"/>
        </w:numPr>
        <w:rPr>
          <w:rFonts w:ascii="inherit" w:eastAsia="Times New Roman" w:hAnsi="inherit" w:cs="Times New Roman"/>
          <w:color w:val="000000"/>
          <w:sz w:val="23"/>
          <w:szCs w:val="23"/>
        </w:rPr>
      </w:pPr>
      <w:r w:rsidRPr="00B97FE7">
        <w:rPr>
          <w:rFonts w:ascii="inherit" w:eastAsia="Times New Roman" w:hAnsi="inherit" w:cs="Times New Roman"/>
          <w:noProof/>
          <w:color w:val="000000"/>
          <w:sz w:val="23"/>
          <w:szCs w:val="23"/>
        </w:rPr>
        <w:drawing>
          <wp:anchor distT="0" distB="0" distL="114300" distR="114300" simplePos="0" relativeHeight="251696128" behindDoc="0" locked="0" layoutInCell="1" allowOverlap="1" wp14:anchorId="59285611" wp14:editId="1224637C">
            <wp:simplePos x="0" y="0"/>
            <wp:positionH relativeFrom="margin">
              <wp:align>center</wp:align>
            </wp:positionH>
            <wp:positionV relativeFrom="paragraph">
              <wp:posOffset>357505</wp:posOffset>
            </wp:positionV>
            <wp:extent cx="1971675" cy="297815"/>
            <wp:effectExtent l="0" t="0" r="9525" b="6985"/>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971675" cy="297815"/>
                    </a:xfrm>
                    <a:prstGeom prst="rect">
                      <a:avLst/>
                    </a:prstGeom>
                  </pic:spPr>
                </pic:pic>
              </a:graphicData>
            </a:graphic>
            <wp14:sizeRelH relativeFrom="page">
              <wp14:pctWidth>0</wp14:pctWidth>
            </wp14:sizeRelH>
            <wp14:sizeRelV relativeFrom="page">
              <wp14:pctHeight>0</wp14:pctHeight>
            </wp14:sizeRelV>
          </wp:anchor>
        </w:drawing>
      </w:r>
      <w:r w:rsidR="00966DD1">
        <w:rPr>
          <w:rFonts w:ascii="inherit" w:eastAsia="Times New Roman" w:hAnsi="inherit" w:cs="Times New Roman"/>
          <w:color w:val="000000"/>
          <w:sz w:val="23"/>
          <w:szCs w:val="23"/>
        </w:rPr>
        <w:t>Optionally, you can cho</w:t>
      </w:r>
      <w:r w:rsidR="00B97FE7">
        <w:rPr>
          <w:rFonts w:ascii="inherit" w:eastAsia="Times New Roman" w:hAnsi="inherit" w:cs="Times New Roman"/>
          <w:color w:val="000000"/>
          <w:sz w:val="23"/>
          <w:szCs w:val="23"/>
        </w:rPr>
        <w:t>o</w:t>
      </w:r>
      <w:r w:rsidR="00966DD1">
        <w:rPr>
          <w:rFonts w:ascii="inherit" w:eastAsia="Times New Roman" w:hAnsi="inherit" w:cs="Times New Roman"/>
          <w:color w:val="000000"/>
          <w:sz w:val="23"/>
          <w:szCs w:val="23"/>
        </w:rPr>
        <w:t>se to “Include moderators in group assignments.”</w:t>
      </w:r>
      <w:r w:rsidR="00B97FE7">
        <w:rPr>
          <w:rFonts w:ascii="inherit" w:eastAsia="Times New Roman" w:hAnsi="inherit" w:cs="Times New Roman"/>
          <w:color w:val="000000"/>
          <w:sz w:val="23"/>
          <w:szCs w:val="23"/>
        </w:rPr>
        <w:t xml:space="preserve">  </w:t>
      </w:r>
    </w:p>
    <w:p w14:paraId="3B30199F" w14:textId="233922A9" w:rsidR="009C60AF" w:rsidRDefault="009C60AF" w:rsidP="00651602">
      <w:pPr>
        <w:pStyle w:val="ListParagraph"/>
        <w:numPr>
          <w:ilvl w:val="2"/>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 xml:space="preserve">If you don't like how the attendees are grouped, select </w:t>
      </w:r>
      <w:r w:rsidR="00B97FE7">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Reassign attendees.</w:t>
      </w:r>
      <w:r w:rsidR="00B97FE7">
        <w:rPr>
          <w:rFonts w:ascii="inherit" w:eastAsia="Times New Roman" w:hAnsi="inherit" w:cs="Times New Roman"/>
          <w:color w:val="000000"/>
          <w:sz w:val="23"/>
          <w:szCs w:val="23"/>
        </w:rPr>
        <w:t>” (or “shuffle attendees”).</w:t>
      </w:r>
    </w:p>
    <w:p w14:paraId="298EDCC1" w14:textId="77777777" w:rsidR="00B97FE7" w:rsidRDefault="00B97FE7" w:rsidP="00B97FE7">
      <w:pPr>
        <w:pStyle w:val="ListParagraph"/>
        <w:numPr>
          <w:ilvl w:val="1"/>
          <w:numId w:val="22"/>
        </w:numPr>
        <w:rPr>
          <w:rFonts w:ascii="inherit" w:eastAsia="Times New Roman" w:hAnsi="inherit" w:cs="Times New Roman"/>
          <w:color w:val="000000"/>
          <w:sz w:val="23"/>
          <w:szCs w:val="23"/>
        </w:rPr>
      </w:pPr>
      <w:r w:rsidRPr="00B97FE7">
        <w:rPr>
          <w:rFonts w:ascii="inherit" w:eastAsia="Times New Roman" w:hAnsi="inherit" w:cs="Times New Roman"/>
          <w:noProof/>
          <w:color w:val="000000"/>
          <w:sz w:val="23"/>
          <w:szCs w:val="23"/>
        </w:rPr>
        <w:drawing>
          <wp:anchor distT="0" distB="0" distL="114300" distR="114300" simplePos="0" relativeHeight="251694080" behindDoc="0" locked="0" layoutInCell="1" allowOverlap="1" wp14:anchorId="68B7A7C3" wp14:editId="69CB3E47">
            <wp:simplePos x="0" y="0"/>
            <wp:positionH relativeFrom="margin">
              <wp:align>center</wp:align>
            </wp:positionH>
            <wp:positionV relativeFrom="paragraph">
              <wp:posOffset>457200</wp:posOffset>
            </wp:positionV>
            <wp:extent cx="2176272" cy="512064"/>
            <wp:effectExtent l="0" t="0" r="0" b="254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176272" cy="512064"/>
                    </a:xfrm>
                    <a:prstGeom prst="rect">
                      <a:avLst/>
                    </a:prstGeom>
                  </pic:spPr>
                </pic:pic>
              </a:graphicData>
            </a:graphic>
            <wp14:sizeRelH relativeFrom="margin">
              <wp14:pctWidth>0</wp14:pctWidth>
            </wp14:sizeRelH>
            <wp14:sizeRelV relativeFrom="margin">
              <wp14:pctHeight>0</wp14:pctHeight>
            </wp14:sizeRelV>
          </wp:anchor>
        </w:drawing>
      </w:r>
      <w:r w:rsidRPr="009C60AF">
        <w:rPr>
          <w:rFonts w:ascii="inherit" w:eastAsia="Times New Roman" w:hAnsi="inherit" w:cs="Times New Roman"/>
          <w:color w:val="000000"/>
          <w:sz w:val="23"/>
          <w:szCs w:val="23"/>
        </w:rPr>
        <w:t xml:space="preserve">Optionally, select </w:t>
      </w:r>
      <w:r>
        <w:rPr>
          <w:rFonts w:ascii="inherit" w:eastAsia="Times New Roman" w:hAnsi="inherit" w:cs="Times New Roman"/>
          <w:color w:val="000000"/>
          <w:sz w:val="23"/>
          <w:szCs w:val="23"/>
        </w:rPr>
        <w:t>“</w:t>
      </w:r>
      <w:r w:rsidRPr="00B06263">
        <w:rPr>
          <w:rFonts w:ascii="inherit" w:eastAsia="Times New Roman" w:hAnsi="inherit" w:cs="Times New Roman"/>
          <w:b/>
          <w:bCs/>
          <w:color w:val="000000"/>
          <w:sz w:val="23"/>
          <w:szCs w:val="23"/>
        </w:rPr>
        <w:t>Allow attendees to switch groups</w:t>
      </w:r>
      <w:r w:rsidRPr="009C60AF">
        <w:rPr>
          <w:rFonts w:ascii="inherit" w:eastAsia="Times New Roman" w:hAnsi="inherit" w:cs="Times New Roman"/>
          <w:color w:val="000000"/>
          <w:sz w:val="23"/>
          <w:szCs w:val="23"/>
        </w:rPr>
        <w:t>,</w:t>
      </w:r>
      <w:r>
        <w:rPr>
          <w:rFonts w:ascii="inherit" w:eastAsia="Times New Roman" w:hAnsi="inherit" w:cs="Times New Roman"/>
          <w:color w:val="000000"/>
          <w:sz w:val="23"/>
          <w:szCs w:val="23"/>
        </w:rPr>
        <w:t>”</w:t>
      </w:r>
      <w:r w:rsidRPr="009C60AF">
        <w:rPr>
          <w:rFonts w:ascii="inherit" w:eastAsia="Times New Roman" w:hAnsi="inherit" w:cs="Times New Roman"/>
          <w:color w:val="000000"/>
          <w:sz w:val="23"/>
          <w:szCs w:val="23"/>
        </w:rPr>
        <w:t xml:space="preserve"> if you want attendees to be able to move to another group on their own.</w:t>
      </w:r>
    </w:p>
    <w:p w14:paraId="2583E9FF" w14:textId="54FE32CE" w:rsidR="001E0055" w:rsidRDefault="001E0055" w:rsidP="001E0055">
      <w:pPr>
        <w:pStyle w:val="ListParagraph"/>
        <w:numPr>
          <w:ilvl w:val="2"/>
          <w:numId w:val="2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Once the groups are set up, each student can click on the Attendees button and see all of the group members and all of the groups.</w:t>
      </w:r>
    </w:p>
    <w:p w14:paraId="48847F96" w14:textId="4C925998" w:rsidR="00504971" w:rsidRDefault="00504971" w:rsidP="001E0055">
      <w:pPr>
        <w:pStyle w:val="ListParagraph"/>
        <w:numPr>
          <w:ilvl w:val="1"/>
          <w:numId w:val="2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If you want, you can change the Group names.</w:t>
      </w:r>
    </w:p>
    <w:p w14:paraId="1EA38728" w14:textId="4AFC34DB" w:rsidR="000D3342" w:rsidRPr="009C60AF" w:rsidRDefault="000D3342" w:rsidP="001E0055">
      <w:pPr>
        <w:pStyle w:val="ListParagraph"/>
        <w:numPr>
          <w:ilvl w:val="1"/>
          <w:numId w:val="2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Click on “Start.”</w:t>
      </w:r>
    </w:p>
    <w:p w14:paraId="3F53BB55" w14:textId="77777777" w:rsidR="009C60AF" w:rsidRPr="009C60AF" w:rsidRDefault="009C60AF" w:rsidP="00B06263">
      <w:pPr>
        <w:pStyle w:val="ListParagraph"/>
        <w:keepNext/>
        <w:keepLines/>
        <w:numPr>
          <w:ilvl w:val="1"/>
          <w:numId w:val="22"/>
        </w:numPr>
        <w:rPr>
          <w:rFonts w:ascii="inherit" w:eastAsia="Times New Roman" w:hAnsi="inherit" w:cs="Times New Roman"/>
          <w:color w:val="000000"/>
          <w:sz w:val="23"/>
          <w:szCs w:val="23"/>
        </w:rPr>
      </w:pPr>
      <w:r w:rsidRPr="00651602">
        <w:rPr>
          <w:rFonts w:ascii="inherit" w:eastAsia="Times New Roman" w:hAnsi="inherit" w:cs="Times New Roman"/>
          <w:b/>
          <w:bCs/>
          <w:color w:val="000000"/>
          <w:sz w:val="23"/>
          <w:szCs w:val="23"/>
        </w:rPr>
        <w:lastRenderedPageBreak/>
        <w:t>Custom assignment:</w:t>
      </w:r>
      <w:r w:rsidRPr="009C60AF">
        <w:rPr>
          <w:rFonts w:ascii="inherit" w:eastAsia="Times New Roman" w:hAnsi="inherit" w:cs="Times New Roman"/>
          <w:color w:val="000000"/>
          <w:sz w:val="23"/>
          <w:szCs w:val="23"/>
        </w:rPr>
        <w:t xml:space="preserve"> Create your own groups.</w:t>
      </w:r>
    </w:p>
    <w:p w14:paraId="0A468C2A" w14:textId="47F24692" w:rsidR="009C60AF" w:rsidRPr="009C60AF" w:rsidRDefault="009C60AF" w:rsidP="00B06263">
      <w:pPr>
        <w:pStyle w:val="ListParagraph"/>
        <w:keepNext/>
        <w:keepLines/>
        <w:numPr>
          <w:ilvl w:val="2"/>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 xml:space="preserve">Assign attendees to a group. You can select the attendee's </w:t>
      </w:r>
      <w:r w:rsidRPr="00966DD1">
        <w:rPr>
          <w:rFonts w:ascii="inherit" w:eastAsia="Times New Roman" w:hAnsi="inherit" w:cs="Times New Roman"/>
          <w:b/>
          <w:bCs/>
          <w:color w:val="000000"/>
          <w:sz w:val="23"/>
          <w:szCs w:val="23"/>
        </w:rPr>
        <w:t>options menu</w:t>
      </w:r>
      <w:r w:rsidRPr="009C60AF">
        <w:rPr>
          <w:rFonts w:ascii="inherit" w:eastAsia="Times New Roman" w:hAnsi="inherit" w:cs="Times New Roman"/>
          <w:color w:val="000000"/>
          <w:sz w:val="23"/>
          <w:szCs w:val="23"/>
        </w:rPr>
        <w:t xml:space="preserve"> and </w:t>
      </w:r>
      <w:r w:rsidRPr="00966DD1">
        <w:rPr>
          <w:rFonts w:ascii="inherit" w:eastAsia="Times New Roman" w:hAnsi="inherit" w:cs="Times New Roman"/>
          <w:b/>
          <w:bCs/>
          <w:color w:val="000000"/>
          <w:sz w:val="23"/>
          <w:szCs w:val="23"/>
        </w:rPr>
        <w:t>select the group</w:t>
      </w:r>
      <w:r w:rsidR="00966DD1">
        <w:rPr>
          <w:rFonts w:ascii="inherit" w:eastAsia="Times New Roman" w:hAnsi="inherit" w:cs="Times New Roman"/>
          <w:color w:val="000000"/>
          <w:sz w:val="23"/>
          <w:szCs w:val="23"/>
        </w:rPr>
        <w:t xml:space="preserve"> that you want them to be in</w:t>
      </w:r>
      <w:r w:rsidRPr="009C60AF">
        <w:rPr>
          <w:rFonts w:ascii="inherit" w:eastAsia="Times New Roman" w:hAnsi="inherit" w:cs="Times New Roman"/>
          <w:color w:val="000000"/>
          <w:sz w:val="23"/>
          <w:szCs w:val="23"/>
        </w:rPr>
        <w:t xml:space="preserve">. You can also select the attendee and </w:t>
      </w:r>
      <w:r w:rsidR="00D70CE5" w:rsidRPr="00D70CE5">
        <w:rPr>
          <w:rFonts w:ascii="inherit" w:eastAsia="Times New Roman" w:hAnsi="inherit" w:cs="Times New Roman"/>
          <w:b/>
          <w:bCs/>
          <w:color w:val="000000"/>
          <w:sz w:val="23"/>
          <w:szCs w:val="23"/>
        </w:rPr>
        <w:t>“</w:t>
      </w:r>
      <w:r w:rsidRPr="00D70CE5">
        <w:rPr>
          <w:rFonts w:ascii="inherit" w:eastAsia="Times New Roman" w:hAnsi="inherit" w:cs="Times New Roman"/>
          <w:b/>
          <w:bCs/>
          <w:color w:val="000000"/>
          <w:sz w:val="23"/>
          <w:szCs w:val="23"/>
        </w:rPr>
        <w:t>drag</w:t>
      </w:r>
      <w:r w:rsidR="00D70CE5" w:rsidRPr="00D70CE5">
        <w:rPr>
          <w:rFonts w:ascii="inherit" w:eastAsia="Times New Roman" w:hAnsi="inherit" w:cs="Times New Roman"/>
          <w:b/>
          <w:bCs/>
          <w:color w:val="000000"/>
          <w:sz w:val="23"/>
          <w:szCs w:val="23"/>
        </w:rPr>
        <w:t xml:space="preserve"> and drop”</w:t>
      </w:r>
      <w:r w:rsidRPr="009C60AF">
        <w:rPr>
          <w:rFonts w:ascii="inherit" w:eastAsia="Times New Roman" w:hAnsi="inherit" w:cs="Times New Roman"/>
          <w:color w:val="000000"/>
          <w:sz w:val="23"/>
          <w:szCs w:val="23"/>
        </w:rPr>
        <w:t xml:space="preserve"> them to the </w:t>
      </w:r>
      <w:r w:rsidR="00D70CE5">
        <w:rPr>
          <w:rFonts w:ascii="inherit" w:eastAsia="Times New Roman" w:hAnsi="inherit" w:cs="Times New Roman"/>
          <w:color w:val="000000"/>
          <w:sz w:val="23"/>
          <w:szCs w:val="23"/>
        </w:rPr>
        <w:t>desired</w:t>
      </w:r>
      <w:r w:rsidRPr="009C60AF">
        <w:rPr>
          <w:rFonts w:ascii="inherit" w:eastAsia="Times New Roman" w:hAnsi="inherit" w:cs="Times New Roman"/>
          <w:color w:val="000000"/>
          <w:sz w:val="23"/>
          <w:szCs w:val="23"/>
        </w:rPr>
        <w:t xml:space="preserve"> group.</w:t>
      </w:r>
    </w:p>
    <w:p w14:paraId="4F7BEA65" w14:textId="7B7E24DE" w:rsidR="009C60AF" w:rsidRDefault="00B97FE7" w:rsidP="00651602">
      <w:pPr>
        <w:pStyle w:val="ListParagraph"/>
        <w:numPr>
          <w:ilvl w:val="2"/>
          <w:numId w:val="22"/>
        </w:numPr>
        <w:rPr>
          <w:rFonts w:ascii="inherit" w:eastAsia="Times New Roman" w:hAnsi="inherit" w:cs="Times New Roman"/>
          <w:color w:val="000000"/>
          <w:sz w:val="23"/>
          <w:szCs w:val="23"/>
        </w:rPr>
      </w:pPr>
      <w:r w:rsidRPr="00B97FE7">
        <w:rPr>
          <w:noProof/>
        </w:rPr>
        <w:drawing>
          <wp:anchor distT="0" distB="0" distL="114300" distR="114300" simplePos="0" relativeHeight="251695104" behindDoc="0" locked="0" layoutInCell="1" allowOverlap="1" wp14:anchorId="5EC27BD9" wp14:editId="31593FAD">
            <wp:simplePos x="0" y="0"/>
            <wp:positionH relativeFrom="margin">
              <wp:align>center</wp:align>
            </wp:positionH>
            <wp:positionV relativeFrom="paragraph">
              <wp:posOffset>288290</wp:posOffset>
            </wp:positionV>
            <wp:extent cx="1947672" cy="841248"/>
            <wp:effectExtent l="0" t="0" r="0"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947672" cy="841248"/>
                    </a:xfrm>
                    <a:prstGeom prst="rect">
                      <a:avLst/>
                    </a:prstGeom>
                  </pic:spPr>
                </pic:pic>
              </a:graphicData>
            </a:graphic>
            <wp14:sizeRelH relativeFrom="margin">
              <wp14:pctWidth>0</wp14:pctWidth>
            </wp14:sizeRelH>
            <wp14:sizeRelV relativeFrom="margin">
              <wp14:pctHeight>0</wp14:pctHeight>
            </wp14:sizeRelV>
          </wp:anchor>
        </w:drawing>
      </w:r>
      <w:r w:rsidR="009C60AF" w:rsidRPr="009C60AF">
        <w:rPr>
          <w:rFonts w:ascii="inherit" w:eastAsia="Times New Roman" w:hAnsi="inherit" w:cs="Times New Roman"/>
          <w:color w:val="000000"/>
          <w:sz w:val="23"/>
          <w:szCs w:val="23"/>
        </w:rPr>
        <w:t xml:space="preserve">Select </w:t>
      </w:r>
      <w:r>
        <w:rPr>
          <w:rFonts w:ascii="inherit" w:eastAsia="Times New Roman" w:hAnsi="inherit" w:cs="Times New Roman"/>
          <w:color w:val="000000"/>
          <w:sz w:val="23"/>
          <w:szCs w:val="23"/>
        </w:rPr>
        <w:t>“</w:t>
      </w:r>
      <w:r w:rsidR="009C60AF" w:rsidRPr="009C60AF">
        <w:rPr>
          <w:rFonts w:ascii="inherit" w:eastAsia="Times New Roman" w:hAnsi="inherit" w:cs="Times New Roman"/>
          <w:color w:val="000000"/>
          <w:sz w:val="23"/>
          <w:szCs w:val="23"/>
        </w:rPr>
        <w:t>Create a new group</w:t>
      </w:r>
      <w:r>
        <w:rPr>
          <w:rFonts w:ascii="inherit" w:eastAsia="Times New Roman" w:hAnsi="inherit" w:cs="Times New Roman"/>
          <w:color w:val="000000"/>
          <w:sz w:val="23"/>
          <w:szCs w:val="23"/>
        </w:rPr>
        <w:t>”</w:t>
      </w:r>
      <w:r w:rsidR="009C60AF" w:rsidRPr="009C60AF">
        <w:rPr>
          <w:rFonts w:ascii="inherit" w:eastAsia="Times New Roman" w:hAnsi="inherit" w:cs="Times New Roman"/>
          <w:color w:val="000000"/>
          <w:sz w:val="23"/>
          <w:szCs w:val="23"/>
        </w:rPr>
        <w:t xml:space="preserve"> to add more groups.</w:t>
      </w:r>
    </w:p>
    <w:p w14:paraId="730B3228" w14:textId="760A12BF" w:rsidR="00B97FE7" w:rsidRPr="00B97FE7" w:rsidRDefault="00B97FE7" w:rsidP="00B97FE7">
      <w:pPr>
        <w:ind w:left="1800"/>
        <w:rPr>
          <w:rFonts w:ascii="inherit" w:eastAsia="Times New Roman" w:hAnsi="inherit" w:cs="Times New Roman"/>
          <w:color w:val="000000"/>
          <w:sz w:val="23"/>
          <w:szCs w:val="23"/>
        </w:rPr>
      </w:pPr>
    </w:p>
    <w:p w14:paraId="5FDBF4F0" w14:textId="77777777" w:rsidR="009C60AF" w:rsidRPr="009C60AF" w:rsidRDefault="009C60AF" w:rsidP="00651602">
      <w:pPr>
        <w:pStyle w:val="ListParagraph"/>
        <w:numPr>
          <w:ilvl w:val="2"/>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 xml:space="preserve">You can create </w:t>
      </w:r>
      <w:r w:rsidRPr="00B06263">
        <w:rPr>
          <w:rFonts w:ascii="inherit" w:eastAsia="Times New Roman" w:hAnsi="inherit" w:cs="Times New Roman"/>
          <w:b/>
          <w:bCs/>
          <w:color w:val="000000"/>
          <w:sz w:val="23"/>
          <w:szCs w:val="23"/>
        </w:rPr>
        <w:t>up to 20 groups</w:t>
      </w:r>
      <w:r w:rsidRPr="009C60AF">
        <w:rPr>
          <w:rFonts w:ascii="inherit" w:eastAsia="Times New Roman" w:hAnsi="inherit" w:cs="Times New Roman"/>
          <w:color w:val="000000"/>
          <w:sz w:val="23"/>
          <w:szCs w:val="23"/>
        </w:rPr>
        <w:t>. Breakout groups is only available in sessions with 250 or fewer attendees. There is no limit to the number of attendees you can put in each group. However, we recommend spreading attendees out evenly over your groups.</w:t>
      </w:r>
    </w:p>
    <w:p w14:paraId="70BCDBA6" w14:textId="44E0319F" w:rsidR="009C60AF" w:rsidRDefault="00B97FE7" w:rsidP="00651602">
      <w:pPr>
        <w:pStyle w:val="ListParagraph"/>
        <w:numPr>
          <w:ilvl w:val="1"/>
          <w:numId w:val="2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As above, o</w:t>
      </w:r>
      <w:r w:rsidR="009C60AF" w:rsidRPr="009C60AF">
        <w:rPr>
          <w:rFonts w:ascii="inherit" w:eastAsia="Times New Roman" w:hAnsi="inherit" w:cs="Times New Roman"/>
          <w:color w:val="000000"/>
          <w:sz w:val="23"/>
          <w:szCs w:val="23"/>
        </w:rPr>
        <w:t xml:space="preserve">ptionally, select </w:t>
      </w:r>
      <w:r w:rsidR="00B06263">
        <w:rPr>
          <w:rFonts w:ascii="inherit" w:eastAsia="Times New Roman" w:hAnsi="inherit" w:cs="Times New Roman"/>
          <w:color w:val="000000"/>
          <w:sz w:val="23"/>
          <w:szCs w:val="23"/>
        </w:rPr>
        <w:t>“</w:t>
      </w:r>
      <w:r w:rsidR="009C60AF" w:rsidRPr="00B06263">
        <w:rPr>
          <w:rFonts w:ascii="inherit" w:eastAsia="Times New Roman" w:hAnsi="inherit" w:cs="Times New Roman"/>
          <w:b/>
          <w:bCs/>
          <w:color w:val="000000"/>
          <w:sz w:val="23"/>
          <w:szCs w:val="23"/>
        </w:rPr>
        <w:t>Allow attendees to switch groups</w:t>
      </w:r>
      <w:r w:rsidR="009C60AF" w:rsidRPr="009C60AF">
        <w:rPr>
          <w:rFonts w:ascii="inherit" w:eastAsia="Times New Roman" w:hAnsi="inherit" w:cs="Times New Roman"/>
          <w:color w:val="000000"/>
          <w:sz w:val="23"/>
          <w:szCs w:val="23"/>
        </w:rPr>
        <w:t>,</w:t>
      </w:r>
      <w:r w:rsidR="00B06263">
        <w:rPr>
          <w:rFonts w:ascii="inherit" w:eastAsia="Times New Roman" w:hAnsi="inherit" w:cs="Times New Roman"/>
          <w:color w:val="000000"/>
          <w:sz w:val="23"/>
          <w:szCs w:val="23"/>
        </w:rPr>
        <w:t>”</w:t>
      </w:r>
      <w:r w:rsidR="009C60AF" w:rsidRPr="009C60AF">
        <w:rPr>
          <w:rFonts w:ascii="inherit" w:eastAsia="Times New Roman" w:hAnsi="inherit" w:cs="Times New Roman"/>
          <w:color w:val="000000"/>
          <w:sz w:val="23"/>
          <w:szCs w:val="23"/>
        </w:rPr>
        <w:t xml:space="preserve"> if you want attendees to be able to move to another group on their own</w:t>
      </w:r>
      <w:r>
        <w:rPr>
          <w:rFonts w:ascii="inherit" w:eastAsia="Times New Roman" w:hAnsi="inherit" w:cs="Times New Roman"/>
          <w:color w:val="000000"/>
          <w:sz w:val="23"/>
          <w:szCs w:val="23"/>
        </w:rPr>
        <w:t xml:space="preserve"> and choose to “Include moderators in group assignments” if you like.</w:t>
      </w:r>
    </w:p>
    <w:p w14:paraId="78A97074" w14:textId="77777777" w:rsidR="00504971" w:rsidRDefault="00504971" w:rsidP="00504971">
      <w:pPr>
        <w:pStyle w:val="ListParagraph"/>
        <w:numPr>
          <w:ilvl w:val="1"/>
          <w:numId w:val="22"/>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If you want, you can change the Group names.</w:t>
      </w:r>
    </w:p>
    <w:p w14:paraId="2D7F2B88" w14:textId="0311F23C" w:rsidR="009C60AF" w:rsidRDefault="009C60AF" w:rsidP="009C60AF">
      <w:pPr>
        <w:pStyle w:val="ListParagraph"/>
        <w:numPr>
          <w:ilvl w:val="0"/>
          <w:numId w:val="22"/>
        </w:numPr>
        <w:rPr>
          <w:rFonts w:ascii="inherit" w:eastAsia="Times New Roman" w:hAnsi="inherit" w:cs="Times New Roman"/>
          <w:color w:val="000000"/>
          <w:sz w:val="23"/>
          <w:szCs w:val="23"/>
        </w:rPr>
      </w:pPr>
      <w:r w:rsidRPr="009C60AF">
        <w:rPr>
          <w:rFonts w:ascii="inherit" w:eastAsia="Times New Roman" w:hAnsi="inherit" w:cs="Times New Roman"/>
          <w:color w:val="000000"/>
          <w:sz w:val="23"/>
          <w:szCs w:val="23"/>
        </w:rPr>
        <w:t xml:space="preserve">Select </w:t>
      </w:r>
      <w:r w:rsidR="00B06263">
        <w:rPr>
          <w:rFonts w:ascii="inherit" w:eastAsia="Times New Roman" w:hAnsi="inherit" w:cs="Times New Roman"/>
          <w:color w:val="000000"/>
          <w:sz w:val="23"/>
          <w:szCs w:val="23"/>
        </w:rPr>
        <w:t>“</w:t>
      </w:r>
      <w:r w:rsidRPr="00B06263">
        <w:rPr>
          <w:rFonts w:ascii="inherit" w:eastAsia="Times New Roman" w:hAnsi="inherit" w:cs="Times New Roman"/>
          <w:b/>
          <w:bCs/>
          <w:color w:val="000000"/>
          <w:sz w:val="23"/>
          <w:szCs w:val="23"/>
        </w:rPr>
        <w:t>Start</w:t>
      </w:r>
      <w:r w:rsidRPr="009C60AF">
        <w:rPr>
          <w:rFonts w:ascii="inherit" w:eastAsia="Times New Roman" w:hAnsi="inherit" w:cs="Times New Roman"/>
          <w:color w:val="000000"/>
          <w:sz w:val="23"/>
          <w:szCs w:val="23"/>
        </w:rPr>
        <w:t>.</w:t>
      </w:r>
      <w:r w:rsidR="00B06263">
        <w:rPr>
          <w:rFonts w:ascii="inherit" w:eastAsia="Times New Roman" w:hAnsi="inherit" w:cs="Times New Roman"/>
          <w:color w:val="000000"/>
          <w:sz w:val="23"/>
          <w:szCs w:val="23"/>
        </w:rPr>
        <w:t>”</w:t>
      </w:r>
    </w:p>
    <w:p w14:paraId="6286ACF4" w14:textId="3BE70BA2" w:rsidR="00D70CE5" w:rsidRDefault="001B18DA" w:rsidP="00D70CE5">
      <w:pPr>
        <w:pStyle w:val="ListParagraph"/>
        <w:numPr>
          <w:ilvl w:val="0"/>
          <w:numId w:val="23"/>
        </w:numPr>
        <w:rPr>
          <w:rFonts w:ascii="inherit" w:eastAsia="Times New Roman" w:hAnsi="inherit" w:cs="Times New Roman"/>
          <w:color w:val="000000"/>
          <w:sz w:val="23"/>
          <w:szCs w:val="23"/>
        </w:rPr>
      </w:pPr>
      <w:r w:rsidRPr="00D70CE5">
        <w:rPr>
          <w:noProof/>
        </w:rPr>
        <w:drawing>
          <wp:anchor distT="0" distB="0" distL="114300" distR="114300" simplePos="0" relativeHeight="251697152" behindDoc="0" locked="0" layoutInCell="1" allowOverlap="1" wp14:anchorId="044FEF6B" wp14:editId="073F76D7">
            <wp:simplePos x="0" y="0"/>
            <wp:positionH relativeFrom="column">
              <wp:posOffset>1441450</wp:posOffset>
            </wp:positionH>
            <wp:positionV relativeFrom="paragraph">
              <wp:posOffset>427355</wp:posOffset>
            </wp:positionV>
            <wp:extent cx="2491956" cy="1143099"/>
            <wp:effectExtent l="0" t="0" r="3810" b="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491956" cy="1143099"/>
                    </a:xfrm>
                    <a:prstGeom prst="rect">
                      <a:avLst/>
                    </a:prstGeom>
                  </pic:spPr>
                </pic:pic>
              </a:graphicData>
            </a:graphic>
            <wp14:sizeRelH relativeFrom="page">
              <wp14:pctWidth>0</wp14:pctWidth>
            </wp14:sizeRelH>
            <wp14:sizeRelV relativeFrom="page">
              <wp14:pctHeight>0</wp14:pctHeight>
            </wp14:sizeRelV>
          </wp:anchor>
        </w:drawing>
      </w:r>
      <w:r w:rsidR="00D70CE5">
        <w:rPr>
          <w:rFonts w:ascii="inherit" w:eastAsia="Times New Roman" w:hAnsi="inherit" w:cs="Times New Roman"/>
          <w:color w:val="000000"/>
          <w:sz w:val="23"/>
          <w:szCs w:val="23"/>
        </w:rPr>
        <w:t>Bring all students back into the main room by clicking on the “white square in a circle” to end the Breakout Groups session.</w:t>
      </w:r>
    </w:p>
    <w:p w14:paraId="53C0D68E" w14:textId="2B5D0099" w:rsidR="00DE5472" w:rsidRPr="001B18DA" w:rsidRDefault="00DE5472" w:rsidP="001B18DA">
      <w:pPr>
        <w:pStyle w:val="ListParagraph"/>
        <w:numPr>
          <w:ilvl w:val="1"/>
          <w:numId w:val="23"/>
        </w:numPr>
        <w:rPr>
          <w:rFonts w:ascii="inherit" w:eastAsia="Times New Roman" w:hAnsi="inherit" w:cs="Times New Roman"/>
          <w:color w:val="000000"/>
          <w:sz w:val="23"/>
          <w:szCs w:val="23"/>
        </w:rPr>
      </w:pPr>
      <w:r w:rsidRPr="00DE5472">
        <w:rPr>
          <w:noProof/>
        </w:rPr>
        <w:drawing>
          <wp:anchor distT="0" distB="0" distL="114300" distR="114300" simplePos="0" relativeHeight="251698176" behindDoc="0" locked="0" layoutInCell="1" allowOverlap="1" wp14:anchorId="23CB3F2D" wp14:editId="434E8931">
            <wp:simplePos x="0" y="0"/>
            <wp:positionH relativeFrom="margin">
              <wp:posOffset>1330730</wp:posOffset>
            </wp:positionH>
            <wp:positionV relativeFrom="paragraph">
              <wp:posOffset>1675765</wp:posOffset>
            </wp:positionV>
            <wp:extent cx="3282696" cy="2121408"/>
            <wp:effectExtent l="0" t="0" r="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282696" cy="2121408"/>
                    </a:xfrm>
                    <a:prstGeom prst="rect">
                      <a:avLst/>
                    </a:prstGeom>
                  </pic:spPr>
                </pic:pic>
              </a:graphicData>
            </a:graphic>
            <wp14:sizeRelH relativeFrom="margin">
              <wp14:pctWidth>0</wp14:pctWidth>
            </wp14:sizeRelH>
            <wp14:sizeRelV relativeFrom="margin">
              <wp14:pctHeight>0</wp14:pctHeight>
            </wp14:sizeRelV>
          </wp:anchor>
        </w:drawing>
      </w:r>
      <w:r w:rsidR="001B18DA" w:rsidRPr="001B18DA">
        <w:rPr>
          <w:rFonts w:ascii="inherit" w:eastAsia="Times New Roman" w:hAnsi="inherit" w:cs="Times New Roman"/>
          <w:color w:val="000000"/>
          <w:sz w:val="23"/>
          <w:szCs w:val="23"/>
        </w:rPr>
        <w:t>Everyone see that the sessions are ending</w:t>
      </w:r>
      <w:r w:rsidR="004D30BA">
        <w:rPr>
          <w:rFonts w:ascii="inherit" w:eastAsia="Times New Roman" w:hAnsi="inherit" w:cs="Times New Roman"/>
          <w:color w:val="000000"/>
          <w:sz w:val="23"/>
          <w:szCs w:val="23"/>
        </w:rPr>
        <w:t xml:space="preserve"> (that takes some time too</w:t>
      </w:r>
      <w:r w:rsidR="00E8429B">
        <w:rPr>
          <w:rFonts w:ascii="inherit" w:eastAsia="Times New Roman" w:hAnsi="inherit" w:cs="Times New Roman"/>
          <w:color w:val="000000"/>
          <w:sz w:val="23"/>
          <w:szCs w:val="23"/>
        </w:rPr>
        <w:t>, let students know</w:t>
      </w:r>
      <w:r w:rsidR="004D30BA">
        <w:rPr>
          <w:rFonts w:ascii="inherit" w:eastAsia="Times New Roman" w:hAnsi="inherit" w:cs="Times New Roman"/>
          <w:color w:val="000000"/>
          <w:sz w:val="23"/>
          <w:szCs w:val="23"/>
        </w:rPr>
        <w:t>)</w:t>
      </w:r>
      <w:r w:rsidR="001B18DA" w:rsidRPr="001B18DA">
        <w:rPr>
          <w:rFonts w:ascii="inherit" w:eastAsia="Times New Roman" w:hAnsi="inherit" w:cs="Times New Roman"/>
          <w:color w:val="000000"/>
          <w:sz w:val="23"/>
          <w:szCs w:val="23"/>
        </w:rPr>
        <w:t>:</w:t>
      </w:r>
    </w:p>
    <w:p w14:paraId="23DB5980" w14:textId="124CF514" w:rsidR="00D70CE5" w:rsidRDefault="00D70CE5" w:rsidP="00D70CE5">
      <w:pPr>
        <w:rPr>
          <w:rFonts w:ascii="inherit" w:eastAsia="Times New Roman" w:hAnsi="inherit" w:cs="Times New Roman"/>
          <w:color w:val="000000"/>
          <w:sz w:val="23"/>
          <w:szCs w:val="23"/>
        </w:rPr>
      </w:pPr>
    </w:p>
    <w:p w14:paraId="14D7074D" w14:textId="69C9DDD8" w:rsidR="00FD5BAD" w:rsidRPr="00FD5BAD" w:rsidRDefault="00FD5BAD" w:rsidP="00164ADC">
      <w:pPr>
        <w:pStyle w:val="ListParagraph"/>
        <w:numPr>
          <w:ilvl w:val="0"/>
          <w:numId w:val="23"/>
        </w:numPr>
        <w:rPr>
          <w:rFonts w:ascii="inherit" w:eastAsia="Times New Roman" w:hAnsi="inherit" w:cs="Times New Roman"/>
          <w:b/>
          <w:bCs/>
          <w:color w:val="000000"/>
          <w:sz w:val="23"/>
          <w:szCs w:val="23"/>
        </w:rPr>
      </w:pPr>
      <w:r w:rsidRPr="00FD5BAD">
        <w:rPr>
          <w:rFonts w:ascii="inherit" w:eastAsia="Times New Roman" w:hAnsi="inherit" w:cs="Times New Roman"/>
          <w:b/>
          <w:bCs/>
          <w:color w:val="000000"/>
          <w:sz w:val="23"/>
          <w:szCs w:val="23"/>
        </w:rPr>
        <w:lastRenderedPageBreak/>
        <w:t xml:space="preserve">Monitor groups - </w:t>
      </w:r>
      <w:r w:rsidRPr="00FD5BAD">
        <w:rPr>
          <w:rFonts w:ascii="inherit" w:eastAsia="Times New Roman" w:hAnsi="inherit" w:cs="Times New Roman"/>
          <w:color w:val="000000"/>
          <w:sz w:val="23"/>
          <w:szCs w:val="23"/>
        </w:rPr>
        <w:t>After breakout groups are started you can move between groups to monitor them. If you assigned yourself to a group, you see and hear what others in the group are doing. This includes any shared content, audio, video, and chat.</w:t>
      </w:r>
    </w:p>
    <w:p w14:paraId="577DA067" w14:textId="4693EFFC" w:rsidR="00FD5BAD" w:rsidRPr="00FD5BAD" w:rsidRDefault="00FD5BAD" w:rsidP="00FD5BAD">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noProof/>
          <w:color w:val="000000"/>
          <w:sz w:val="23"/>
          <w:szCs w:val="23"/>
        </w:rPr>
        <w:drawing>
          <wp:anchor distT="0" distB="0" distL="114300" distR="114300" simplePos="0" relativeHeight="251721728" behindDoc="0" locked="0" layoutInCell="1" allowOverlap="1" wp14:anchorId="44C5FED8" wp14:editId="68063208">
            <wp:simplePos x="0" y="0"/>
            <wp:positionH relativeFrom="column">
              <wp:posOffset>1085850</wp:posOffset>
            </wp:positionH>
            <wp:positionV relativeFrom="paragraph">
              <wp:posOffset>417195</wp:posOffset>
            </wp:positionV>
            <wp:extent cx="4242816" cy="3721608"/>
            <wp:effectExtent l="0" t="0" r="5715"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242816" cy="3721608"/>
                    </a:xfrm>
                    <a:prstGeom prst="rect">
                      <a:avLst/>
                    </a:prstGeom>
                  </pic:spPr>
                </pic:pic>
              </a:graphicData>
            </a:graphic>
            <wp14:sizeRelH relativeFrom="margin">
              <wp14:pctWidth>0</wp14:pctWidth>
            </wp14:sizeRelH>
            <wp14:sizeRelV relativeFrom="margin">
              <wp14:pctHeight>0</wp14:pctHeight>
            </wp14:sizeRelV>
          </wp:anchor>
        </w:drawing>
      </w:r>
      <w:r w:rsidRPr="00FD5BAD">
        <w:rPr>
          <w:rFonts w:ascii="inherit" w:eastAsia="Times New Roman" w:hAnsi="inherit" w:cs="Times New Roman"/>
          <w:color w:val="000000"/>
          <w:sz w:val="23"/>
          <w:szCs w:val="23"/>
        </w:rPr>
        <w:t xml:space="preserve"> If you want to see how the other groups are doing, you need to join those groups. From the </w:t>
      </w:r>
      <w:r w:rsidRPr="00FD5BAD">
        <w:rPr>
          <w:b/>
          <w:bCs/>
        </w:rPr>
        <w:t>Attendees panel</w:t>
      </w:r>
      <w:r w:rsidRPr="00FD5BAD">
        <w:rPr>
          <w:rFonts w:ascii="inherit" w:eastAsia="Times New Roman" w:hAnsi="inherit" w:cs="Times New Roman"/>
          <w:color w:val="000000"/>
          <w:sz w:val="23"/>
          <w:szCs w:val="23"/>
        </w:rPr>
        <w:t xml:space="preserve">, select </w:t>
      </w:r>
      <w:r w:rsidRPr="00FD5BAD">
        <w:rPr>
          <w:rFonts w:ascii="inherit" w:eastAsia="Times New Roman" w:hAnsi="inherit" w:cs="Times New Roman"/>
          <w:b/>
          <w:bCs/>
          <w:color w:val="000000"/>
          <w:sz w:val="23"/>
          <w:szCs w:val="23"/>
        </w:rPr>
        <w:t>Join group.</w:t>
      </w:r>
    </w:p>
    <w:p w14:paraId="09AE1F70" w14:textId="3D378713" w:rsidR="00FD5BAD" w:rsidRPr="00FD5BAD" w:rsidRDefault="00FD5BAD" w:rsidP="00DC0EEB">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color w:val="000000"/>
          <w:sz w:val="23"/>
          <w:szCs w:val="23"/>
        </w:rPr>
        <w:t>NOTE that the STUDENTS would change groups in the same way (click on the “arrow and door” of the group they want to join) IF you have enabled that option for them.</w:t>
      </w:r>
    </w:p>
    <w:p w14:paraId="3CE941E8" w14:textId="1A58B0A6" w:rsidR="00FD5BAD" w:rsidRPr="00FD5BAD" w:rsidRDefault="00FD5BAD" w:rsidP="00FD5BAD">
      <w:pPr>
        <w:pStyle w:val="ListParagraph"/>
        <w:numPr>
          <w:ilvl w:val="0"/>
          <w:numId w:val="23"/>
        </w:numPr>
        <w:rPr>
          <w:rFonts w:ascii="inherit" w:eastAsia="Times New Roman" w:hAnsi="inherit" w:cs="Times New Roman"/>
          <w:b/>
          <w:bCs/>
          <w:color w:val="000000"/>
          <w:sz w:val="23"/>
          <w:szCs w:val="23"/>
        </w:rPr>
      </w:pPr>
      <w:r w:rsidRPr="00FD5BAD">
        <w:rPr>
          <w:rFonts w:ascii="inherit" w:eastAsia="Times New Roman" w:hAnsi="inherit" w:cs="Times New Roman"/>
          <w:b/>
          <w:bCs/>
          <w:color w:val="000000"/>
          <w:sz w:val="23"/>
          <w:szCs w:val="23"/>
        </w:rPr>
        <w:t>Share files to breakout groups</w:t>
      </w:r>
    </w:p>
    <w:p w14:paraId="5B923952" w14:textId="77777777" w:rsidR="00FD5BAD" w:rsidRPr="00FD5BAD" w:rsidRDefault="00FD5BAD" w:rsidP="00FD5BAD">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color w:val="000000"/>
          <w:sz w:val="23"/>
          <w:szCs w:val="23"/>
        </w:rPr>
        <w:t>You can share files, with one or more breakout groups.</w:t>
      </w:r>
    </w:p>
    <w:p w14:paraId="13ADE90A" w14:textId="77777777" w:rsidR="00FD5BAD" w:rsidRPr="00FD5BAD" w:rsidRDefault="00FD5BAD" w:rsidP="00FD5BAD">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color w:val="000000"/>
          <w:sz w:val="23"/>
          <w:szCs w:val="23"/>
        </w:rPr>
        <w:t xml:space="preserve">After starting breakout groups, select </w:t>
      </w:r>
      <w:r w:rsidRPr="00FD5BAD">
        <w:rPr>
          <w:rFonts w:ascii="inherit" w:eastAsia="Times New Roman" w:hAnsi="inherit" w:cs="Times New Roman"/>
          <w:b/>
          <w:bCs/>
          <w:color w:val="000000"/>
          <w:sz w:val="23"/>
          <w:szCs w:val="23"/>
        </w:rPr>
        <w:t>Share Files</w:t>
      </w:r>
      <w:r w:rsidRPr="00FD5BAD">
        <w:rPr>
          <w:rFonts w:ascii="inherit" w:eastAsia="Times New Roman" w:hAnsi="inherit" w:cs="Times New Roman"/>
          <w:color w:val="000000"/>
          <w:sz w:val="23"/>
          <w:szCs w:val="23"/>
        </w:rPr>
        <w:t>.</w:t>
      </w:r>
    </w:p>
    <w:p w14:paraId="11D1EDD7" w14:textId="77777777" w:rsidR="00FD5BAD" w:rsidRPr="00FD5BAD" w:rsidRDefault="00FD5BAD" w:rsidP="00FD5BAD">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color w:val="000000"/>
          <w:sz w:val="23"/>
          <w:szCs w:val="23"/>
        </w:rPr>
        <w:t xml:space="preserve">Open the </w:t>
      </w:r>
      <w:r w:rsidRPr="00FD5BAD">
        <w:rPr>
          <w:rFonts w:ascii="inherit" w:eastAsia="Times New Roman" w:hAnsi="inherit" w:cs="Times New Roman"/>
          <w:b/>
          <w:bCs/>
          <w:color w:val="000000"/>
          <w:sz w:val="23"/>
          <w:szCs w:val="23"/>
        </w:rPr>
        <w:t>File options</w:t>
      </w:r>
      <w:r w:rsidRPr="00FD5BAD">
        <w:rPr>
          <w:rFonts w:ascii="inherit" w:eastAsia="Times New Roman" w:hAnsi="inherit" w:cs="Times New Roman"/>
          <w:color w:val="000000"/>
          <w:sz w:val="23"/>
          <w:szCs w:val="23"/>
        </w:rPr>
        <w:t xml:space="preserve"> menu of the file you want to share.</w:t>
      </w:r>
    </w:p>
    <w:p w14:paraId="3D9E1657" w14:textId="77777777" w:rsidR="00FD5BAD" w:rsidRPr="00FD5BAD" w:rsidRDefault="00FD5BAD" w:rsidP="00FD5BAD">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b/>
          <w:bCs/>
          <w:color w:val="000000"/>
          <w:sz w:val="23"/>
          <w:szCs w:val="23"/>
        </w:rPr>
        <w:t>Select Share with groups</w:t>
      </w:r>
      <w:r w:rsidRPr="00FD5BAD">
        <w:rPr>
          <w:rFonts w:ascii="inherit" w:eastAsia="Times New Roman" w:hAnsi="inherit" w:cs="Times New Roman"/>
          <w:color w:val="000000"/>
          <w:sz w:val="23"/>
          <w:szCs w:val="23"/>
        </w:rPr>
        <w:t>.</w:t>
      </w:r>
    </w:p>
    <w:p w14:paraId="74CBDB26" w14:textId="77777777" w:rsidR="00FD5BAD" w:rsidRPr="00FD5BAD" w:rsidRDefault="00FD5BAD" w:rsidP="00FD5BAD">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b/>
          <w:bCs/>
          <w:color w:val="000000"/>
          <w:sz w:val="23"/>
          <w:szCs w:val="23"/>
        </w:rPr>
        <w:t>Choose the groups</w:t>
      </w:r>
      <w:r w:rsidRPr="00FD5BAD">
        <w:rPr>
          <w:rFonts w:ascii="inherit" w:eastAsia="Times New Roman" w:hAnsi="inherit" w:cs="Times New Roman"/>
          <w:color w:val="000000"/>
          <w:sz w:val="23"/>
          <w:szCs w:val="23"/>
        </w:rPr>
        <w:t xml:space="preserve"> you want to share the file with.</w:t>
      </w:r>
    </w:p>
    <w:p w14:paraId="4BA32EF3" w14:textId="77777777" w:rsidR="00FD5BAD" w:rsidRPr="00FD5BAD" w:rsidRDefault="00FD5BAD" w:rsidP="00FD5BAD">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b/>
          <w:bCs/>
          <w:color w:val="000000"/>
          <w:sz w:val="23"/>
          <w:szCs w:val="23"/>
        </w:rPr>
        <w:t>Select Share Now</w:t>
      </w:r>
      <w:r w:rsidRPr="00FD5BAD">
        <w:rPr>
          <w:rFonts w:ascii="inherit" w:eastAsia="Times New Roman" w:hAnsi="inherit" w:cs="Times New Roman"/>
          <w:color w:val="000000"/>
          <w:sz w:val="23"/>
          <w:szCs w:val="23"/>
        </w:rPr>
        <w:t>.</w:t>
      </w:r>
    </w:p>
    <w:p w14:paraId="4E4CFAB7" w14:textId="672C11E2" w:rsidR="00FD5BAD" w:rsidRPr="00FD5BAD" w:rsidRDefault="00FD5BAD" w:rsidP="00FD5BAD">
      <w:pPr>
        <w:pStyle w:val="ListParagraph"/>
        <w:numPr>
          <w:ilvl w:val="1"/>
          <w:numId w:val="23"/>
        </w:numPr>
        <w:rPr>
          <w:rFonts w:ascii="inherit" w:eastAsia="Times New Roman" w:hAnsi="inherit" w:cs="Times New Roman"/>
          <w:color w:val="000000"/>
          <w:sz w:val="23"/>
          <w:szCs w:val="23"/>
        </w:rPr>
      </w:pPr>
      <w:r w:rsidRPr="00FD5BAD">
        <w:rPr>
          <w:rFonts w:ascii="inherit" w:eastAsia="Times New Roman" w:hAnsi="inherit" w:cs="Times New Roman"/>
          <w:noProof/>
          <w:color w:val="000000"/>
          <w:sz w:val="23"/>
          <w:szCs w:val="23"/>
        </w:rPr>
        <w:lastRenderedPageBreak/>
        <w:drawing>
          <wp:anchor distT="0" distB="0" distL="114300" distR="114300" simplePos="0" relativeHeight="251720704" behindDoc="0" locked="0" layoutInCell="1" allowOverlap="1" wp14:anchorId="018CD1FC" wp14:editId="086B4A9C">
            <wp:simplePos x="0" y="0"/>
            <wp:positionH relativeFrom="column">
              <wp:posOffset>615950</wp:posOffset>
            </wp:positionH>
            <wp:positionV relativeFrom="paragraph">
              <wp:posOffset>281305</wp:posOffset>
            </wp:positionV>
            <wp:extent cx="4514850" cy="2179283"/>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514850" cy="2179283"/>
                    </a:xfrm>
                    <a:prstGeom prst="rect">
                      <a:avLst/>
                    </a:prstGeom>
                  </pic:spPr>
                </pic:pic>
              </a:graphicData>
            </a:graphic>
            <wp14:sizeRelH relativeFrom="page">
              <wp14:pctWidth>0</wp14:pctWidth>
            </wp14:sizeRelH>
            <wp14:sizeRelV relativeFrom="page">
              <wp14:pctHeight>0</wp14:pctHeight>
            </wp14:sizeRelV>
          </wp:anchor>
        </w:drawing>
      </w:r>
      <w:r w:rsidRPr="00FD5BAD">
        <w:rPr>
          <w:rFonts w:ascii="inherit" w:eastAsia="Times New Roman" w:hAnsi="inherit" w:cs="Times New Roman"/>
          <w:color w:val="000000"/>
          <w:sz w:val="23"/>
          <w:szCs w:val="23"/>
        </w:rPr>
        <w:t xml:space="preserve">The </w:t>
      </w:r>
      <w:r w:rsidRPr="00FD5BAD">
        <w:rPr>
          <w:rFonts w:ascii="inherit" w:eastAsia="Times New Roman" w:hAnsi="inherit" w:cs="Times New Roman"/>
          <w:b/>
          <w:bCs/>
          <w:color w:val="000000"/>
          <w:sz w:val="23"/>
          <w:szCs w:val="23"/>
        </w:rPr>
        <w:t>first slide</w:t>
      </w:r>
      <w:r w:rsidRPr="00FD5BAD">
        <w:rPr>
          <w:rFonts w:ascii="inherit" w:eastAsia="Times New Roman" w:hAnsi="inherit" w:cs="Times New Roman"/>
          <w:color w:val="000000"/>
          <w:sz w:val="23"/>
          <w:szCs w:val="23"/>
        </w:rPr>
        <w:t xml:space="preserve"> of the </w:t>
      </w:r>
      <w:r w:rsidRPr="00FD5BAD">
        <w:rPr>
          <w:rFonts w:ascii="inherit" w:eastAsia="Times New Roman" w:hAnsi="inherit" w:cs="Times New Roman"/>
          <w:b/>
          <w:bCs/>
          <w:color w:val="000000"/>
          <w:sz w:val="23"/>
          <w:szCs w:val="23"/>
        </w:rPr>
        <w:t>file</w:t>
      </w:r>
      <w:r w:rsidRPr="00FD5BAD">
        <w:rPr>
          <w:rFonts w:ascii="inherit" w:eastAsia="Times New Roman" w:hAnsi="inherit" w:cs="Times New Roman"/>
          <w:color w:val="000000"/>
          <w:sz w:val="23"/>
          <w:szCs w:val="23"/>
        </w:rPr>
        <w:t xml:space="preserve"> displays in the breakout group.</w:t>
      </w:r>
    </w:p>
    <w:p w14:paraId="2D62CBDF" w14:textId="7B934BFF" w:rsidR="00FD5BAD" w:rsidRDefault="00FD5BAD" w:rsidP="00DB1D6D">
      <w:pPr>
        <w:pStyle w:val="ListParagraph"/>
        <w:numPr>
          <w:ilvl w:val="2"/>
          <w:numId w:val="23"/>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In many cases it will be </w:t>
      </w:r>
      <w:r w:rsidRPr="00DB1D6D">
        <w:rPr>
          <w:rFonts w:ascii="inherit" w:eastAsia="Times New Roman" w:hAnsi="inherit" w:cs="Times New Roman"/>
          <w:b/>
          <w:bCs/>
          <w:color w:val="000000"/>
          <w:sz w:val="23"/>
          <w:szCs w:val="23"/>
        </w:rPr>
        <w:t>easier to share a screen/application/Chrome tab</w:t>
      </w:r>
      <w:r>
        <w:rPr>
          <w:rFonts w:ascii="inherit" w:eastAsia="Times New Roman" w:hAnsi="inherit" w:cs="Times New Roman"/>
          <w:color w:val="000000"/>
          <w:sz w:val="23"/>
          <w:szCs w:val="23"/>
        </w:rPr>
        <w:t>.</w:t>
      </w:r>
    </w:p>
    <w:p w14:paraId="6AB0C610" w14:textId="20011A11" w:rsidR="00651602" w:rsidRPr="00D70CE5" w:rsidRDefault="004D30BA" w:rsidP="009C60AF">
      <w:pPr>
        <w:pStyle w:val="ListParagraph"/>
        <w:numPr>
          <w:ilvl w:val="0"/>
          <w:numId w:val="22"/>
        </w:numPr>
        <w:rPr>
          <w:color w:val="0563C1" w:themeColor="hyperlink"/>
          <w:sz w:val="23"/>
          <w:szCs w:val="23"/>
          <w:u w:val="single"/>
        </w:rPr>
      </w:pPr>
      <w:r>
        <w:rPr>
          <w:rFonts w:ascii="inherit" w:eastAsia="Times New Roman" w:hAnsi="inherit" w:cs="Times New Roman"/>
          <w:color w:val="000000"/>
          <w:sz w:val="23"/>
          <w:szCs w:val="23"/>
        </w:rPr>
        <w:t>To see this in action, w</w:t>
      </w:r>
      <w:r w:rsidR="00651602" w:rsidRPr="00651602">
        <w:rPr>
          <w:rFonts w:ascii="inherit" w:eastAsia="Times New Roman" w:hAnsi="inherit" w:cs="Times New Roman"/>
          <w:color w:val="000000"/>
          <w:sz w:val="23"/>
          <w:szCs w:val="23"/>
        </w:rPr>
        <w:t xml:space="preserve">atch a </w:t>
      </w:r>
      <w:r w:rsidR="00651602" w:rsidRPr="00651602">
        <w:rPr>
          <w:rFonts w:ascii="inherit" w:eastAsia="Times New Roman" w:hAnsi="inherit" w:cs="Times New Roman"/>
          <w:b/>
          <w:bCs/>
          <w:color w:val="000000"/>
          <w:sz w:val="23"/>
          <w:szCs w:val="23"/>
        </w:rPr>
        <w:t>video about breakout groups</w:t>
      </w:r>
      <w:r w:rsidR="00651602">
        <w:rPr>
          <w:rFonts w:ascii="inherit" w:eastAsia="Times New Roman" w:hAnsi="inherit" w:cs="Times New Roman"/>
          <w:color w:val="000000"/>
          <w:sz w:val="23"/>
          <w:szCs w:val="23"/>
        </w:rPr>
        <w:t xml:space="preserve"> at </w:t>
      </w:r>
      <w:hyperlink r:id="rId87" w:history="1">
        <w:r w:rsidR="00651602" w:rsidRPr="0011276B">
          <w:rPr>
            <w:rStyle w:val="Hyperlink"/>
            <w:rFonts w:ascii="inherit" w:eastAsia="Times New Roman" w:hAnsi="inherit" w:cs="Times New Roman"/>
            <w:sz w:val="23"/>
            <w:szCs w:val="23"/>
          </w:rPr>
          <w:t>https://youtu.be/D4dudLGevhw</w:t>
        </w:r>
      </w:hyperlink>
      <w:r w:rsidR="00651602">
        <w:rPr>
          <w:rFonts w:ascii="inherit" w:eastAsia="Times New Roman" w:hAnsi="inherit" w:cs="Times New Roman"/>
          <w:color w:val="000000"/>
          <w:sz w:val="23"/>
          <w:szCs w:val="23"/>
        </w:rPr>
        <w:t xml:space="preserve"> </w:t>
      </w:r>
      <w:r w:rsidR="005420D5" w:rsidRPr="005420D5">
        <w:rPr>
          <w:rFonts w:ascii="inherit" w:eastAsia="Times New Roman" w:hAnsi="inherit" w:cs="Times New Roman"/>
          <w:color w:val="000000"/>
          <w:sz w:val="20"/>
          <w:szCs w:val="20"/>
        </w:rPr>
        <w:t>(0:57)</w:t>
      </w:r>
      <w:r w:rsidR="005420D5">
        <w:rPr>
          <w:rFonts w:ascii="inherit" w:eastAsia="Times New Roman" w:hAnsi="inherit" w:cs="Times New Roman"/>
          <w:color w:val="000000"/>
          <w:sz w:val="20"/>
          <w:szCs w:val="20"/>
        </w:rPr>
        <w:t xml:space="preserve"> </w:t>
      </w:r>
      <w:r w:rsidR="00B93DF5">
        <w:rPr>
          <w:rFonts w:ascii="inherit" w:eastAsia="Times New Roman" w:hAnsi="inherit" w:cs="Times New Roman"/>
          <w:color w:val="000000"/>
          <w:sz w:val="20"/>
          <w:szCs w:val="20"/>
        </w:rPr>
        <w:t>or</w:t>
      </w:r>
      <w:r w:rsidR="005420D5">
        <w:rPr>
          <w:rFonts w:ascii="inherit" w:eastAsia="Times New Roman" w:hAnsi="inherit" w:cs="Times New Roman"/>
          <w:color w:val="000000"/>
          <w:sz w:val="20"/>
          <w:szCs w:val="20"/>
        </w:rPr>
        <w:t xml:space="preserve"> </w:t>
      </w:r>
      <w:hyperlink r:id="rId88" w:history="1">
        <w:r w:rsidR="005420D5" w:rsidRPr="005420D5">
          <w:rPr>
            <w:rStyle w:val="Hyperlink"/>
            <w:rFonts w:ascii="inherit" w:eastAsia="Times New Roman" w:hAnsi="inherit" w:cs="Times New Roman"/>
            <w:sz w:val="23"/>
            <w:szCs w:val="23"/>
          </w:rPr>
          <w:t>https://youtu.be/0b7NXc0Rnrs</w:t>
        </w:r>
      </w:hyperlink>
      <w:r w:rsidR="005420D5" w:rsidRPr="00523AD8">
        <w:rPr>
          <w:rStyle w:val="Hyperlink"/>
          <w:sz w:val="23"/>
          <w:szCs w:val="23"/>
          <w:u w:val="none"/>
        </w:rPr>
        <w:t xml:space="preserve"> </w:t>
      </w:r>
      <w:r w:rsidR="00523AD8">
        <w:rPr>
          <w:rFonts w:ascii="inherit" w:eastAsia="Times New Roman" w:hAnsi="inherit" w:cs="Times New Roman"/>
          <w:color w:val="000000"/>
          <w:sz w:val="20"/>
          <w:szCs w:val="20"/>
        </w:rPr>
        <w:t xml:space="preserve">for more detail </w:t>
      </w:r>
      <w:r w:rsidR="005420D5" w:rsidRPr="005420D5">
        <w:rPr>
          <w:rFonts w:ascii="inherit" w:eastAsia="Times New Roman" w:hAnsi="inherit" w:cs="Times New Roman"/>
          <w:color w:val="000000"/>
          <w:sz w:val="20"/>
          <w:szCs w:val="20"/>
        </w:rPr>
        <w:t>(</w:t>
      </w:r>
      <w:r w:rsidR="005420D5">
        <w:rPr>
          <w:rFonts w:ascii="inherit" w:eastAsia="Times New Roman" w:hAnsi="inherit" w:cs="Times New Roman"/>
          <w:color w:val="000000"/>
          <w:sz w:val="20"/>
          <w:szCs w:val="20"/>
        </w:rPr>
        <w:t>5</w:t>
      </w:r>
      <w:r w:rsidR="005420D5" w:rsidRPr="005420D5">
        <w:rPr>
          <w:rFonts w:ascii="inherit" w:eastAsia="Times New Roman" w:hAnsi="inherit" w:cs="Times New Roman"/>
          <w:color w:val="000000"/>
          <w:sz w:val="20"/>
          <w:szCs w:val="20"/>
        </w:rPr>
        <w:t>:</w:t>
      </w:r>
      <w:r w:rsidR="005420D5">
        <w:rPr>
          <w:rFonts w:ascii="inherit" w:eastAsia="Times New Roman" w:hAnsi="inherit" w:cs="Times New Roman"/>
          <w:color w:val="000000"/>
          <w:sz w:val="20"/>
          <w:szCs w:val="20"/>
        </w:rPr>
        <w:t>44</w:t>
      </w:r>
      <w:r w:rsidR="005420D5" w:rsidRPr="005420D5">
        <w:rPr>
          <w:rFonts w:ascii="inherit" w:eastAsia="Times New Roman" w:hAnsi="inherit" w:cs="Times New Roman"/>
          <w:color w:val="000000"/>
          <w:sz w:val="20"/>
          <w:szCs w:val="20"/>
        </w:rPr>
        <w:t>)</w:t>
      </w:r>
      <w:r w:rsidR="00523AD8">
        <w:rPr>
          <w:rFonts w:ascii="inherit" w:eastAsia="Times New Roman" w:hAnsi="inherit" w:cs="Times New Roman"/>
          <w:color w:val="000000"/>
          <w:sz w:val="20"/>
          <w:szCs w:val="20"/>
        </w:rPr>
        <w:t>.</w:t>
      </w:r>
    </w:p>
    <w:p w14:paraId="62430AB9" w14:textId="42527567" w:rsidR="00D70CE5" w:rsidRDefault="00D70CE5" w:rsidP="00D70CE5">
      <w:pPr>
        <w:rPr>
          <w:rStyle w:val="Hyperlink"/>
          <w:sz w:val="23"/>
          <w:szCs w:val="23"/>
        </w:rPr>
      </w:pPr>
    </w:p>
    <w:p w14:paraId="5B3F9DDF" w14:textId="03DF8DCC" w:rsidR="00AF080F" w:rsidRPr="00FD5BAD" w:rsidRDefault="00FD5BAD" w:rsidP="00FD5BAD">
      <w:pPr>
        <w:pStyle w:val="ListParagraph"/>
        <w:numPr>
          <w:ilvl w:val="0"/>
          <w:numId w:val="26"/>
        </w:numPr>
        <w:rPr>
          <w:rFonts w:ascii="inherit" w:eastAsia="Times New Roman" w:hAnsi="inherit" w:cs="Times New Roman"/>
          <w:color w:val="000000"/>
          <w:sz w:val="23"/>
          <w:szCs w:val="23"/>
        </w:rPr>
      </w:pPr>
      <w:r w:rsidRPr="007F293C">
        <w:rPr>
          <w:noProof/>
        </w:rPr>
        <w:drawing>
          <wp:anchor distT="0" distB="0" distL="114300" distR="114300" simplePos="0" relativeHeight="251711488" behindDoc="1" locked="0" layoutInCell="1" allowOverlap="1" wp14:anchorId="4F3E63E8" wp14:editId="324F8627">
            <wp:simplePos x="0" y="0"/>
            <wp:positionH relativeFrom="column">
              <wp:posOffset>3403600</wp:posOffset>
            </wp:positionH>
            <wp:positionV relativeFrom="paragraph">
              <wp:posOffset>196215</wp:posOffset>
            </wp:positionV>
            <wp:extent cx="2396490" cy="393700"/>
            <wp:effectExtent l="0" t="0" r="3810" b="6350"/>
            <wp:wrapTight wrapText="bothSides">
              <wp:wrapPolygon edited="0">
                <wp:start x="0" y="0"/>
                <wp:lineTo x="0" y="20903"/>
                <wp:lineTo x="21463" y="20903"/>
                <wp:lineTo x="21463"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396490" cy="393700"/>
                    </a:xfrm>
                    <a:prstGeom prst="rect">
                      <a:avLst/>
                    </a:prstGeom>
                  </pic:spPr>
                </pic:pic>
              </a:graphicData>
            </a:graphic>
            <wp14:sizeRelH relativeFrom="margin">
              <wp14:pctWidth>0</wp14:pctWidth>
            </wp14:sizeRelH>
            <wp14:sizeRelV relativeFrom="margin">
              <wp14:pctHeight>0</wp14:pctHeight>
            </wp14:sizeRelV>
          </wp:anchor>
        </w:drawing>
      </w:r>
      <w:r w:rsidR="007F293C">
        <w:rPr>
          <w:noProof/>
        </w:rPr>
        <mc:AlternateContent>
          <mc:Choice Requires="wps">
            <w:drawing>
              <wp:anchor distT="0" distB="0" distL="114300" distR="114300" simplePos="0" relativeHeight="251712512" behindDoc="0" locked="0" layoutInCell="1" allowOverlap="1" wp14:anchorId="1256622B" wp14:editId="72314AE5">
                <wp:simplePos x="0" y="0"/>
                <wp:positionH relativeFrom="column">
                  <wp:posOffset>4311650</wp:posOffset>
                </wp:positionH>
                <wp:positionV relativeFrom="paragraph">
                  <wp:posOffset>349250</wp:posOffset>
                </wp:positionV>
                <wp:extent cx="546100" cy="107950"/>
                <wp:effectExtent l="0" t="0" r="63500" b="82550"/>
                <wp:wrapNone/>
                <wp:docPr id="112" name="Straight Arrow Connector 112"/>
                <wp:cNvGraphicFramePr/>
                <a:graphic xmlns:a="http://schemas.openxmlformats.org/drawingml/2006/main">
                  <a:graphicData uri="http://schemas.microsoft.com/office/word/2010/wordprocessingShape">
                    <wps:wsp>
                      <wps:cNvCnPr/>
                      <wps:spPr>
                        <a:xfrm>
                          <a:off x="0" y="0"/>
                          <a:ext cx="546100"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0FC8D" id="Straight Arrow Connector 112" o:spid="_x0000_s1026" type="#_x0000_t32" style="position:absolute;margin-left:339.5pt;margin-top:27.5pt;width:43pt;height:8.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" strokecolor="#4472c4 [3204]" strokeweight=".5pt">
                <v:stroke endarrow="block" joinstyle="miter"/>
              </v:shape>
            </w:pict>
          </mc:Fallback>
        </mc:AlternateContent>
      </w:r>
      <w:r w:rsidR="007F293C" w:rsidRPr="00FD5BAD">
        <w:rPr>
          <w:rStyle w:val="Hyperlink"/>
          <w:b/>
          <w:bCs/>
          <w:color w:val="auto"/>
          <w:sz w:val="23"/>
          <w:szCs w:val="23"/>
          <w:u w:val="none"/>
        </w:rPr>
        <w:t xml:space="preserve">My Settings -- </w:t>
      </w:r>
      <w:r w:rsidR="006E1AD1" w:rsidRPr="00FD5BAD">
        <w:rPr>
          <w:rFonts w:ascii="inherit" w:eastAsia="Times New Roman" w:hAnsi="inherit" w:cs="Times New Roman"/>
          <w:color w:val="000000"/>
          <w:sz w:val="23"/>
          <w:szCs w:val="23"/>
        </w:rPr>
        <w:t>When a</w:t>
      </w:r>
      <w:r w:rsidR="00771475" w:rsidRPr="00FD5BAD">
        <w:rPr>
          <w:rFonts w:ascii="inherit" w:eastAsia="Times New Roman" w:hAnsi="inherit" w:cs="Times New Roman"/>
          <w:color w:val="000000"/>
          <w:sz w:val="23"/>
          <w:szCs w:val="23"/>
        </w:rPr>
        <w:t xml:space="preserve">n instructor </w:t>
      </w:r>
      <w:r w:rsidR="006E1AD1" w:rsidRPr="00FD5BAD">
        <w:rPr>
          <w:rFonts w:ascii="inherit" w:eastAsia="Times New Roman" w:hAnsi="inherit" w:cs="Times New Roman"/>
          <w:color w:val="000000"/>
          <w:sz w:val="23"/>
          <w:szCs w:val="23"/>
        </w:rPr>
        <w:t xml:space="preserve">clicks on the </w:t>
      </w:r>
      <w:r w:rsidR="007F293C" w:rsidRPr="00FD5BAD">
        <w:rPr>
          <w:rFonts w:ascii="inherit" w:eastAsia="Times New Roman" w:hAnsi="inherit" w:cs="Times New Roman"/>
          <w:color w:val="000000"/>
          <w:sz w:val="23"/>
          <w:szCs w:val="23"/>
        </w:rPr>
        <w:t xml:space="preserve">My Settings </w:t>
      </w:r>
      <w:r w:rsidR="00771475" w:rsidRPr="00FD5BAD">
        <w:rPr>
          <w:rFonts w:ascii="inherit" w:eastAsia="Times New Roman" w:hAnsi="inherit" w:cs="Times New Roman"/>
          <w:color w:val="000000"/>
          <w:sz w:val="23"/>
          <w:szCs w:val="23"/>
        </w:rPr>
        <w:t xml:space="preserve">icon the following window pops up.  </w:t>
      </w:r>
    </w:p>
    <w:p w14:paraId="0B0EA079" w14:textId="35C9C928" w:rsidR="006E1AD1" w:rsidRPr="00AF080F" w:rsidRDefault="00AF080F" w:rsidP="00AF080F">
      <w:pPr>
        <w:pStyle w:val="ListParagraph"/>
        <w:numPr>
          <w:ilvl w:val="2"/>
          <w:numId w:val="14"/>
        </w:numPr>
        <w:rPr>
          <w:rFonts w:ascii="inherit" w:eastAsia="Times New Roman" w:hAnsi="inherit" w:cs="Times New Roman"/>
          <w:color w:val="000000"/>
          <w:sz w:val="23"/>
          <w:szCs w:val="23"/>
        </w:rPr>
      </w:pPr>
      <w:r w:rsidRPr="009609E3">
        <w:rPr>
          <w:rFonts w:ascii="inherit" w:eastAsia="Times New Roman" w:hAnsi="inherit" w:cs="Times New Roman"/>
          <w:noProof/>
          <w:color w:val="000000"/>
          <w:sz w:val="23"/>
          <w:szCs w:val="23"/>
        </w:rPr>
        <w:lastRenderedPageBreak/>
        <w:drawing>
          <wp:anchor distT="0" distB="0" distL="114300" distR="114300" simplePos="0" relativeHeight="251674624" behindDoc="0" locked="0" layoutInCell="1" allowOverlap="1" wp14:anchorId="38555F4C" wp14:editId="31FD86F6">
            <wp:simplePos x="0" y="0"/>
            <wp:positionH relativeFrom="margin">
              <wp:posOffset>1524000</wp:posOffset>
            </wp:positionH>
            <wp:positionV relativeFrom="paragraph">
              <wp:posOffset>0</wp:posOffset>
            </wp:positionV>
            <wp:extent cx="2564765" cy="4267200"/>
            <wp:effectExtent l="0" t="0" r="698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564765" cy="4267200"/>
                    </a:xfrm>
                    <a:prstGeom prst="rect">
                      <a:avLst/>
                    </a:prstGeom>
                  </pic:spPr>
                </pic:pic>
              </a:graphicData>
            </a:graphic>
            <wp14:sizeRelH relativeFrom="margin">
              <wp14:pctWidth>0</wp14:pctWidth>
            </wp14:sizeRelH>
            <wp14:sizeRelV relativeFrom="margin">
              <wp14:pctHeight>0</wp14:pctHeight>
            </wp14:sizeRelV>
          </wp:anchor>
        </w:drawing>
      </w:r>
      <w:r w:rsidR="007F293C">
        <w:rPr>
          <w:rFonts w:ascii="inherit" w:eastAsia="Times New Roman" w:hAnsi="inherit" w:cs="Times New Roman"/>
          <w:color w:val="000000"/>
          <w:sz w:val="23"/>
          <w:szCs w:val="23"/>
        </w:rPr>
        <w:t>Students</w:t>
      </w:r>
      <w:r w:rsidR="00771475" w:rsidRPr="007F293C">
        <w:rPr>
          <w:rFonts w:ascii="inherit" w:eastAsia="Times New Roman" w:hAnsi="inherit" w:cs="Times New Roman"/>
          <w:color w:val="000000"/>
          <w:sz w:val="23"/>
          <w:szCs w:val="23"/>
        </w:rPr>
        <w:t xml:space="preserve"> who click on </w:t>
      </w:r>
      <w:r w:rsidR="00771475" w:rsidRPr="00AF080F">
        <w:rPr>
          <w:rFonts w:ascii="inherit" w:eastAsia="Times New Roman" w:hAnsi="inherit" w:cs="Times New Roman"/>
          <w:color w:val="000000"/>
          <w:sz w:val="23"/>
          <w:szCs w:val="23"/>
        </w:rPr>
        <w:t>the icon do not see the Session Settings option</w:t>
      </w:r>
      <w:r>
        <w:rPr>
          <w:rFonts w:ascii="inherit" w:eastAsia="Times New Roman" w:hAnsi="inherit" w:cs="Times New Roman"/>
          <w:color w:val="000000"/>
          <w:sz w:val="23"/>
          <w:szCs w:val="23"/>
        </w:rPr>
        <w:t xml:space="preserve"> (they see the user name/icon, Audio and Video Settings, Notification Settings, and Report an issue.)</w:t>
      </w:r>
    </w:p>
    <w:p w14:paraId="4645B6FB" w14:textId="6AC3503D" w:rsidR="009609E3" w:rsidRDefault="009609E3" w:rsidP="009609E3">
      <w:pPr>
        <w:pStyle w:val="ListParagraph"/>
        <w:numPr>
          <w:ilvl w:val="2"/>
          <w:numId w:val="14"/>
        </w:numPr>
        <w:rPr>
          <w:rFonts w:ascii="inherit" w:eastAsia="Times New Roman" w:hAnsi="inherit" w:cs="Times New Roman"/>
          <w:color w:val="000000"/>
          <w:sz w:val="23"/>
          <w:szCs w:val="23"/>
        </w:rPr>
      </w:pPr>
      <w:r w:rsidRPr="009609E3">
        <w:rPr>
          <w:rFonts w:ascii="inherit" w:eastAsia="Times New Roman" w:hAnsi="inherit" w:cs="Times New Roman"/>
          <w:b/>
          <w:bCs/>
          <w:color w:val="000000"/>
          <w:sz w:val="23"/>
          <w:szCs w:val="23"/>
        </w:rPr>
        <w:t>Upload or Change the Profile picture</w:t>
      </w:r>
      <w:r>
        <w:rPr>
          <w:rFonts w:ascii="inherit" w:eastAsia="Times New Roman" w:hAnsi="inherit" w:cs="Times New Roman"/>
          <w:color w:val="000000"/>
          <w:sz w:val="23"/>
          <w:szCs w:val="23"/>
        </w:rPr>
        <w:t xml:space="preserve">.  Clicking on the image next to the User Name brings up the option to </w:t>
      </w:r>
      <w:r w:rsidRPr="007F293C">
        <w:rPr>
          <w:rFonts w:ascii="inherit" w:eastAsia="Times New Roman" w:hAnsi="inherit" w:cs="Times New Roman"/>
          <w:b/>
          <w:bCs/>
          <w:color w:val="000000"/>
          <w:sz w:val="23"/>
          <w:szCs w:val="23"/>
        </w:rPr>
        <w:t>create or change your profile picture</w:t>
      </w:r>
      <w:r>
        <w:rPr>
          <w:rFonts w:ascii="inherit" w:eastAsia="Times New Roman" w:hAnsi="inherit" w:cs="Times New Roman"/>
          <w:color w:val="000000"/>
          <w:sz w:val="23"/>
          <w:szCs w:val="23"/>
        </w:rPr>
        <w:t>.  This can be done with an upload of a picture or by capturing a photo from the camera.</w:t>
      </w:r>
    </w:p>
    <w:p w14:paraId="38AD249B" w14:textId="56665833" w:rsidR="00032443" w:rsidRDefault="006E73E9" w:rsidP="009609E3">
      <w:pPr>
        <w:pStyle w:val="ListParagraph"/>
        <w:numPr>
          <w:ilvl w:val="2"/>
          <w:numId w:val="14"/>
        </w:numPr>
        <w:rPr>
          <w:rFonts w:ascii="inherit" w:eastAsia="Times New Roman" w:hAnsi="inherit" w:cs="Times New Roman"/>
          <w:color w:val="000000"/>
          <w:sz w:val="23"/>
          <w:szCs w:val="23"/>
        </w:rPr>
      </w:pPr>
      <w:r w:rsidRPr="006E73E9">
        <w:rPr>
          <w:rFonts w:ascii="inherit" w:eastAsia="Times New Roman" w:hAnsi="inherit" w:cs="Times New Roman"/>
          <w:b/>
          <w:bCs/>
          <w:color w:val="000000"/>
          <w:sz w:val="23"/>
          <w:szCs w:val="23"/>
        </w:rPr>
        <w:t>Audio and Video Settings</w:t>
      </w:r>
      <w:r>
        <w:rPr>
          <w:rFonts w:ascii="inherit" w:eastAsia="Times New Roman" w:hAnsi="inherit" w:cs="Times New Roman"/>
          <w:color w:val="000000"/>
          <w:sz w:val="23"/>
          <w:szCs w:val="23"/>
        </w:rPr>
        <w:t xml:space="preserve"> - </w:t>
      </w:r>
      <w:r w:rsidR="009609E3">
        <w:rPr>
          <w:rFonts w:ascii="inherit" w:eastAsia="Times New Roman" w:hAnsi="inherit" w:cs="Times New Roman"/>
          <w:color w:val="000000"/>
          <w:sz w:val="23"/>
          <w:szCs w:val="23"/>
        </w:rPr>
        <w:t xml:space="preserve">An important element is the </w:t>
      </w:r>
      <w:r w:rsidR="009609E3" w:rsidRPr="009609E3">
        <w:rPr>
          <w:rFonts w:ascii="inherit" w:eastAsia="Times New Roman" w:hAnsi="inherit" w:cs="Times New Roman"/>
          <w:b/>
          <w:bCs/>
          <w:color w:val="000000"/>
          <w:sz w:val="23"/>
          <w:szCs w:val="23"/>
        </w:rPr>
        <w:t>Set Up of the camera and microphone</w:t>
      </w:r>
      <w:r>
        <w:rPr>
          <w:rFonts w:ascii="inherit" w:eastAsia="Times New Roman" w:hAnsi="inherit" w:cs="Times New Roman"/>
          <w:color w:val="000000"/>
          <w:sz w:val="23"/>
          <w:szCs w:val="23"/>
        </w:rPr>
        <w:t xml:space="preserve"> found in the Audio and Video Settings area.</w:t>
      </w:r>
    </w:p>
    <w:p w14:paraId="35B8179C" w14:textId="75A19515" w:rsidR="009609E3" w:rsidRDefault="009609E3" w:rsidP="00032443">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Clicking on “</w:t>
      </w:r>
      <w:r w:rsidRPr="007F293C">
        <w:rPr>
          <w:rFonts w:ascii="inherit" w:eastAsia="Times New Roman" w:hAnsi="inherit" w:cs="Times New Roman"/>
          <w:b/>
          <w:bCs/>
          <w:color w:val="000000"/>
          <w:sz w:val="23"/>
          <w:szCs w:val="23"/>
        </w:rPr>
        <w:t>Set up your camera and microphone</w:t>
      </w:r>
      <w:r>
        <w:rPr>
          <w:rFonts w:ascii="inherit" w:eastAsia="Times New Roman" w:hAnsi="inherit" w:cs="Times New Roman"/>
          <w:color w:val="000000"/>
          <w:sz w:val="23"/>
          <w:szCs w:val="23"/>
        </w:rPr>
        <w:t xml:space="preserve">” first brings up a window that allows you to </w:t>
      </w:r>
      <w:r w:rsidR="00032443">
        <w:rPr>
          <w:rFonts w:ascii="inherit" w:eastAsia="Times New Roman" w:hAnsi="inherit" w:cs="Times New Roman"/>
          <w:b/>
          <w:bCs/>
          <w:color w:val="000000"/>
          <w:sz w:val="23"/>
          <w:szCs w:val="23"/>
        </w:rPr>
        <w:t>choose</w:t>
      </w:r>
      <w:r w:rsidRPr="00032443">
        <w:rPr>
          <w:rFonts w:ascii="inherit" w:eastAsia="Times New Roman" w:hAnsi="inherit" w:cs="Times New Roman"/>
          <w:b/>
          <w:bCs/>
          <w:color w:val="000000"/>
          <w:sz w:val="23"/>
          <w:szCs w:val="23"/>
        </w:rPr>
        <w:t xml:space="preserve"> your microphone</w:t>
      </w:r>
      <w:r>
        <w:rPr>
          <w:rFonts w:ascii="inherit" w:eastAsia="Times New Roman" w:hAnsi="inherit" w:cs="Times New Roman"/>
          <w:color w:val="000000"/>
          <w:sz w:val="23"/>
          <w:szCs w:val="23"/>
        </w:rPr>
        <w:t xml:space="preserve"> from a drop-down list of available mics.  Select the appropriate one and the audio test screen will show how loud the volume is.  </w:t>
      </w:r>
      <w:r w:rsidR="00032443">
        <w:rPr>
          <w:rFonts w:ascii="inherit" w:eastAsia="Times New Roman" w:hAnsi="inherit" w:cs="Times New Roman"/>
          <w:color w:val="000000"/>
          <w:sz w:val="23"/>
          <w:szCs w:val="23"/>
        </w:rPr>
        <w:t>If the volume bar does not move, clicking on the “No. I need help.” button takes the user to a Blackboard Help screen.  Clicking on “Yes. Audio is working.” Moves to the Video Test.</w:t>
      </w:r>
    </w:p>
    <w:p w14:paraId="52E13344" w14:textId="4803C756" w:rsidR="00032443" w:rsidRDefault="00032443" w:rsidP="00032443">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This window allows you to choose the camera you want to use for the session from a drop-down menu.  The selected camera will show the video on this preview screen.  As with the microphone, the user can click for help or indicate that the video is working.</w:t>
      </w:r>
    </w:p>
    <w:p w14:paraId="54030874" w14:textId="6A7E7F4A" w:rsidR="00032443" w:rsidRDefault="00032443" w:rsidP="00032443">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Once the options are set, you are returned to the room with this pop-up:</w:t>
      </w:r>
    </w:p>
    <w:p w14:paraId="11E63A9D" w14:textId="65288328" w:rsidR="00032443" w:rsidRPr="00032443" w:rsidRDefault="00032443" w:rsidP="00032443">
      <w:pPr>
        <w:ind w:left="1800"/>
        <w:jc w:val="center"/>
        <w:rPr>
          <w:rFonts w:ascii="inherit" w:eastAsia="Times New Roman" w:hAnsi="inherit" w:cs="Times New Roman"/>
          <w:color w:val="000000"/>
          <w:sz w:val="23"/>
          <w:szCs w:val="23"/>
        </w:rPr>
      </w:pPr>
      <w:r w:rsidRPr="00032443">
        <w:rPr>
          <w:rFonts w:ascii="inherit" w:eastAsia="Times New Roman" w:hAnsi="inherit" w:cs="Times New Roman"/>
          <w:noProof/>
          <w:color w:val="000000"/>
          <w:sz w:val="23"/>
          <w:szCs w:val="23"/>
        </w:rPr>
        <w:drawing>
          <wp:inline distT="0" distB="0" distL="0" distR="0" wp14:anchorId="5E3C8FBD" wp14:editId="32B22E87">
            <wp:extent cx="1522569" cy="1158240"/>
            <wp:effectExtent l="0" t="0" r="190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31886" cy="1165327"/>
                    </a:xfrm>
                    <a:prstGeom prst="rect">
                      <a:avLst/>
                    </a:prstGeom>
                  </pic:spPr>
                </pic:pic>
              </a:graphicData>
            </a:graphic>
          </wp:inline>
        </w:drawing>
      </w:r>
    </w:p>
    <w:p w14:paraId="576663FA" w14:textId="0557718F" w:rsidR="006E1AD1" w:rsidRPr="006E1AD1" w:rsidRDefault="006E1AD1" w:rsidP="006E1AD1">
      <w:pPr>
        <w:ind w:left="360"/>
        <w:jc w:val="center"/>
        <w:rPr>
          <w:rFonts w:ascii="inherit" w:eastAsia="Times New Roman" w:hAnsi="inherit" w:cs="Times New Roman"/>
          <w:color w:val="000000"/>
          <w:sz w:val="23"/>
          <w:szCs w:val="23"/>
        </w:rPr>
      </w:pPr>
    </w:p>
    <w:p w14:paraId="71140345" w14:textId="738755F6" w:rsidR="00D45988" w:rsidRDefault="00D45988" w:rsidP="00D45988">
      <w:pPr>
        <w:pStyle w:val="ListParagraph"/>
        <w:numPr>
          <w:ilvl w:val="0"/>
          <w:numId w:val="14"/>
        </w:numPr>
        <w:rPr>
          <w:rFonts w:ascii="inherit" w:eastAsia="Times New Roman" w:hAnsi="inherit" w:cs="Times New Roman"/>
          <w:color w:val="000000"/>
          <w:sz w:val="23"/>
          <w:szCs w:val="23"/>
        </w:rPr>
      </w:pPr>
      <w:r w:rsidRPr="00D45988">
        <w:rPr>
          <w:rFonts w:ascii="inherit" w:eastAsia="Times New Roman" w:hAnsi="inherit" w:cs="Times New Roman"/>
          <w:b/>
          <w:bCs/>
          <w:color w:val="000000"/>
          <w:sz w:val="23"/>
          <w:szCs w:val="23"/>
        </w:rPr>
        <w:t xml:space="preserve">Session Menu </w:t>
      </w:r>
      <w:r w:rsidRPr="00D45988">
        <w:rPr>
          <w:rFonts w:ascii="inherit" w:eastAsia="Times New Roman" w:hAnsi="inherit" w:cs="Times New Roman"/>
          <w:color w:val="000000"/>
          <w:sz w:val="23"/>
          <w:szCs w:val="23"/>
        </w:rPr>
        <w:t>- In the top-left corner of the Collaborate screen, you will find the Session Menu icon. Click it to expand the Session Menu pane. The pane</w:t>
      </w:r>
      <w:r w:rsidR="006E1AD1">
        <w:rPr>
          <w:rFonts w:ascii="inherit" w:eastAsia="Times New Roman" w:hAnsi="inherit" w:cs="Times New Roman"/>
          <w:color w:val="000000"/>
          <w:sz w:val="23"/>
          <w:szCs w:val="23"/>
        </w:rPr>
        <w:t>l</w:t>
      </w:r>
      <w:r w:rsidRPr="00D45988">
        <w:rPr>
          <w:rFonts w:ascii="inherit" w:eastAsia="Times New Roman" w:hAnsi="inherit" w:cs="Times New Roman"/>
          <w:color w:val="000000"/>
          <w:sz w:val="23"/>
          <w:szCs w:val="23"/>
        </w:rPr>
        <w:t xml:space="preserve"> displays the name of the room at the top, above a list of command icons. There is also a Leave Session icon at the very bottom of the pane.</w:t>
      </w:r>
    </w:p>
    <w:p w14:paraId="5BAA8E34" w14:textId="4A19520A" w:rsidR="00D45988" w:rsidRPr="00D45988" w:rsidRDefault="00D45988" w:rsidP="00D45988">
      <w:pPr>
        <w:rPr>
          <w:rFonts w:ascii="inherit" w:eastAsia="Times New Roman" w:hAnsi="inherit" w:cs="Times New Roman"/>
          <w:color w:val="000000"/>
          <w:sz w:val="23"/>
          <w:szCs w:val="23"/>
        </w:rPr>
      </w:pPr>
      <w:r>
        <w:rPr>
          <w:rFonts w:ascii="inherit" w:eastAsia="Times New Roman" w:hAnsi="inherit" w:cs="Times New Roman"/>
          <w:noProof/>
          <w:color w:val="000000"/>
          <w:sz w:val="23"/>
          <w:szCs w:val="23"/>
        </w:rPr>
        <w:drawing>
          <wp:anchor distT="0" distB="0" distL="114300" distR="114300" simplePos="0" relativeHeight="251672576" behindDoc="0" locked="0" layoutInCell="1" allowOverlap="1" wp14:anchorId="42351729" wp14:editId="36EC219F">
            <wp:simplePos x="0" y="0"/>
            <wp:positionH relativeFrom="column">
              <wp:posOffset>1188720</wp:posOffset>
            </wp:positionH>
            <wp:positionV relativeFrom="paragraph">
              <wp:posOffset>8890</wp:posOffset>
            </wp:positionV>
            <wp:extent cx="2316480" cy="4037330"/>
            <wp:effectExtent l="0" t="0" r="762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16480" cy="4037330"/>
                    </a:xfrm>
                    <a:prstGeom prst="rect">
                      <a:avLst/>
                    </a:prstGeom>
                    <a:noFill/>
                  </pic:spPr>
                </pic:pic>
              </a:graphicData>
            </a:graphic>
            <wp14:sizeRelH relativeFrom="margin">
              <wp14:pctWidth>0</wp14:pctWidth>
            </wp14:sizeRelH>
            <wp14:sizeRelV relativeFrom="margin">
              <wp14:pctHeight>0</wp14:pctHeight>
            </wp14:sizeRelV>
          </wp:anchor>
        </w:drawing>
      </w:r>
      <w:r w:rsidRPr="00D45988">
        <w:rPr>
          <w:rFonts w:ascii="inherit" w:eastAsia="Times New Roman" w:hAnsi="inherit" w:cs="Times New Roman"/>
          <w:noProof/>
          <w:color w:val="000000"/>
          <w:sz w:val="23"/>
          <w:szCs w:val="23"/>
        </w:rPr>
        <w:drawing>
          <wp:anchor distT="0" distB="0" distL="114300" distR="114300" simplePos="0" relativeHeight="251671552" behindDoc="0" locked="0" layoutInCell="1" allowOverlap="1" wp14:anchorId="65B7B90C" wp14:editId="7E9E5E51">
            <wp:simplePos x="0" y="0"/>
            <wp:positionH relativeFrom="margin">
              <wp:posOffset>129540</wp:posOffset>
            </wp:positionH>
            <wp:positionV relativeFrom="paragraph">
              <wp:posOffset>8890</wp:posOffset>
            </wp:positionV>
            <wp:extent cx="525780" cy="464185"/>
            <wp:effectExtent l="0" t="0" r="762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25780" cy="464185"/>
                    </a:xfrm>
                    <a:prstGeom prst="rect">
                      <a:avLst/>
                    </a:prstGeom>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noProof/>
          <w:color w:val="000000"/>
          <w:sz w:val="23"/>
          <w:szCs w:val="23"/>
        </w:rPr>
        <mc:AlternateContent>
          <mc:Choice Requires="wps">
            <w:drawing>
              <wp:anchor distT="0" distB="0" distL="114300" distR="114300" simplePos="0" relativeHeight="251670528" behindDoc="0" locked="0" layoutInCell="1" allowOverlap="1" wp14:anchorId="4C5CFC00" wp14:editId="636DBC17">
                <wp:simplePos x="0" y="0"/>
                <wp:positionH relativeFrom="column">
                  <wp:posOffset>731520</wp:posOffset>
                </wp:positionH>
                <wp:positionV relativeFrom="paragraph">
                  <wp:posOffset>302260</wp:posOffset>
                </wp:positionV>
                <wp:extent cx="441960" cy="0"/>
                <wp:effectExtent l="0" t="95250" r="0" b="95250"/>
                <wp:wrapSquare wrapText="bothSides"/>
                <wp:docPr id="37" name="Straight Arrow Connector 37"/>
                <wp:cNvGraphicFramePr/>
                <a:graphic xmlns:a="http://schemas.openxmlformats.org/drawingml/2006/main">
                  <a:graphicData uri="http://schemas.microsoft.com/office/word/2010/wordprocessingShape">
                    <wps:wsp>
                      <wps:cNvCnPr/>
                      <wps:spPr>
                        <a:xfrm>
                          <a:off x="0" y="0"/>
                          <a:ext cx="441960"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8BA62" id="Straight Arrow Connector 37" o:spid="_x0000_s1026" type="#_x0000_t32" style="position:absolute;margin-left:57.6pt;margin-top:23.8pt;width:34.8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" strokecolor="black [3213]" strokeweight="2.75pt">
                <v:stroke endarrow="block" joinstyle="miter"/>
                <w10:wrap type="square"/>
              </v:shape>
            </w:pict>
          </mc:Fallback>
        </mc:AlternateContent>
      </w:r>
    </w:p>
    <w:p w14:paraId="5B5865C8" w14:textId="267BD978" w:rsidR="00493E8F" w:rsidRDefault="00493E8F">
      <w:pPr>
        <w:rPr>
          <w:rFonts w:ascii="inherit" w:eastAsia="Times New Roman" w:hAnsi="inherit" w:cs="Times New Roman"/>
          <w:color w:val="000000"/>
          <w:sz w:val="23"/>
          <w:szCs w:val="23"/>
        </w:rPr>
      </w:pPr>
    </w:p>
    <w:p w14:paraId="559FF02F" w14:textId="77777777" w:rsidR="00D45988" w:rsidRDefault="00D45988">
      <w:pPr>
        <w:rPr>
          <w:rFonts w:ascii="inherit" w:eastAsia="Times New Roman" w:hAnsi="inherit" w:cs="Times New Roman"/>
          <w:color w:val="000000"/>
          <w:sz w:val="23"/>
          <w:szCs w:val="23"/>
        </w:rPr>
      </w:pPr>
    </w:p>
    <w:p w14:paraId="43F9A732" w14:textId="77777777" w:rsidR="00D45988" w:rsidRDefault="00D45988">
      <w:pPr>
        <w:rPr>
          <w:rFonts w:ascii="inherit" w:eastAsia="Times New Roman" w:hAnsi="inherit" w:cs="Times New Roman"/>
          <w:color w:val="000000"/>
          <w:sz w:val="23"/>
          <w:szCs w:val="23"/>
        </w:rPr>
      </w:pPr>
    </w:p>
    <w:p w14:paraId="413CF31A" w14:textId="77777777" w:rsidR="00D45988" w:rsidRDefault="00D45988">
      <w:pPr>
        <w:rPr>
          <w:rFonts w:ascii="inherit" w:eastAsia="Times New Roman" w:hAnsi="inherit" w:cs="Times New Roman"/>
          <w:color w:val="000000"/>
          <w:sz w:val="23"/>
          <w:szCs w:val="23"/>
        </w:rPr>
      </w:pPr>
    </w:p>
    <w:p w14:paraId="708CBE6A" w14:textId="77777777" w:rsidR="00D45988" w:rsidRDefault="00D45988">
      <w:pPr>
        <w:rPr>
          <w:rFonts w:ascii="inherit" w:eastAsia="Times New Roman" w:hAnsi="inherit" w:cs="Times New Roman"/>
          <w:color w:val="000000"/>
          <w:sz w:val="23"/>
          <w:szCs w:val="23"/>
        </w:rPr>
      </w:pPr>
    </w:p>
    <w:p w14:paraId="45D9ECCC" w14:textId="77777777" w:rsidR="00D45988" w:rsidRDefault="00D45988">
      <w:pPr>
        <w:rPr>
          <w:rFonts w:ascii="inherit" w:eastAsia="Times New Roman" w:hAnsi="inherit" w:cs="Times New Roman"/>
          <w:color w:val="000000"/>
          <w:sz w:val="23"/>
          <w:szCs w:val="23"/>
        </w:rPr>
      </w:pPr>
    </w:p>
    <w:p w14:paraId="3AAE0CC5" w14:textId="77777777" w:rsidR="00D45988" w:rsidRDefault="00D45988">
      <w:pPr>
        <w:rPr>
          <w:rFonts w:ascii="inherit" w:eastAsia="Times New Roman" w:hAnsi="inherit" w:cs="Times New Roman"/>
          <w:color w:val="000000"/>
          <w:sz w:val="23"/>
          <w:szCs w:val="23"/>
        </w:rPr>
      </w:pPr>
    </w:p>
    <w:p w14:paraId="4818C239" w14:textId="77777777" w:rsidR="00D45988" w:rsidRDefault="00D45988">
      <w:pPr>
        <w:rPr>
          <w:rFonts w:ascii="inherit" w:eastAsia="Times New Roman" w:hAnsi="inherit" w:cs="Times New Roman"/>
          <w:color w:val="000000"/>
          <w:sz w:val="23"/>
          <w:szCs w:val="23"/>
        </w:rPr>
      </w:pPr>
    </w:p>
    <w:p w14:paraId="3E0DA22E" w14:textId="77777777" w:rsidR="00D45988" w:rsidRDefault="00D45988">
      <w:pPr>
        <w:rPr>
          <w:rFonts w:ascii="inherit" w:eastAsia="Times New Roman" w:hAnsi="inherit" w:cs="Times New Roman"/>
          <w:color w:val="000000"/>
          <w:sz w:val="23"/>
          <w:szCs w:val="23"/>
        </w:rPr>
      </w:pPr>
    </w:p>
    <w:p w14:paraId="06BEEBAD" w14:textId="77777777" w:rsidR="00D45988" w:rsidRDefault="00D45988">
      <w:pPr>
        <w:rPr>
          <w:rFonts w:ascii="inherit" w:eastAsia="Times New Roman" w:hAnsi="inherit" w:cs="Times New Roman"/>
          <w:color w:val="000000"/>
          <w:sz w:val="23"/>
          <w:szCs w:val="23"/>
        </w:rPr>
      </w:pPr>
    </w:p>
    <w:p w14:paraId="462A7D23" w14:textId="77777777" w:rsidR="00D45988" w:rsidRDefault="00D45988">
      <w:pPr>
        <w:rPr>
          <w:rFonts w:ascii="inherit" w:eastAsia="Times New Roman" w:hAnsi="inherit" w:cs="Times New Roman"/>
          <w:color w:val="000000"/>
          <w:sz w:val="23"/>
          <w:szCs w:val="23"/>
        </w:rPr>
      </w:pPr>
    </w:p>
    <w:p w14:paraId="59F82A1A" w14:textId="77777777" w:rsidR="00D45988" w:rsidRDefault="00D45988">
      <w:pPr>
        <w:rPr>
          <w:rFonts w:ascii="inherit" w:eastAsia="Times New Roman" w:hAnsi="inherit" w:cs="Times New Roman"/>
          <w:color w:val="000000"/>
          <w:sz w:val="23"/>
          <w:szCs w:val="23"/>
        </w:rPr>
      </w:pPr>
    </w:p>
    <w:p w14:paraId="1CC12670" w14:textId="77777777" w:rsidR="00D45988" w:rsidRDefault="00D45988">
      <w:pPr>
        <w:rPr>
          <w:rFonts w:ascii="inherit" w:eastAsia="Times New Roman" w:hAnsi="inherit" w:cs="Times New Roman"/>
          <w:color w:val="000000"/>
          <w:sz w:val="23"/>
          <w:szCs w:val="23"/>
        </w:rPr>
      </w:pPr>
    </w:p>
    <w:p w14:paraId="3A6A8BE6" w14:textId="77777777" w:rsidR="00D45988" w:rsidRDefault="00D45988">
      <w:pPr>
        <w:rPr>
          <w:rFonts w:ascii="inherit" w:eastAsia="Times New Roman" w:hAnsi="inherit" w:cs="Times New Roman"/>
          <w:color w:val="000000"/>
          <w:sz w:val="23"/>
          <w:szCs w:val="23"/>
        </w:rPr>
      </w:pPr>
    </w:p>
    <w:p w14:paraId="5BEBBEAB" w14:textId="52E072FA" w:rsidR="00D45988" w:rsidRPr="00E65F43" w:rsidRDefault="00D45988" w:rsidP="00D45988">
      <w:pPr>
        <w:pStyle w:val="ListParagraph"/>
        <w:numPr>
          <w:ilvl w:val="1"/>
          <w:numId w:val="14"/>
        </w:numPr>
        <w:rPr>
          <w:rFonts w:ascii="inherit" w:eastAsia="Times New Roman" w:hAnsi="inherit" w:cs="Times New Roman"/>
          <w:b/>
          <w:bCs/>
          <w:color w:val="000000"/>
          <w:sz w:val="23"/>
          <w:szCs w:val="23"/>
        </w:rPr>
      </w:pPr>
      <w:r w:rsidRPr="00D45988">
        <w:rPr>
          <w:rFonts w:ascii="inherit" w:eastAsia="Times New Roman" w:hAnsi="inherit" w:cs="Times New Roman"/>
          <w:b/>
          <w:bCs/>
          <w:color w:val="000000"/>
          <w:sz w:val="23"/>
          <w:szCs w:val="23"/>
        </w:rPr>
        <w:t>Start Recording</w:t>
      </w:r>
      <w:r>
        <w:rPr>
          <w:rFonts w:ascii="inherit" w:eastAsia="Times New Roman" w:hAnsi="inherit" w:cs="Times New Roman"/>
          <w:color w:val="000000"/>
          <w:sz w:val="23"/>
          <w:szCs w:val="23"/>
        </w:rPr>
        <w:t xml:space="preserve"> – As noted earlier, the Instructor can choose to record the class session.  It will be visible “live” and then a recording of the session will be available for later viewing.</w:t>
      </w:r>
    </w:p>
    <w:p w14:paraId="35D10CB4" w14:textId="5AF5AA45" w:rsidR="000C66AB" w:rsidRDefault="000C66AB" w:rsidP="00E65F43">
      <w:pPr>
        <w:pStyle w:val="ListParagraph"/>
        <w:numPr>
          <w:ilvl w:val="2"/>
          <w:numId w:val="14"/>
        </w:numPr>
        <w:rPr>
          <w:rFonts w:ascii="inherit" w:eastAsia="Times New Roman" w:hAnsi="inherit" w:cs="Times New Roman"/>
          <w:color w:val="000000"/>
          <w:sz w:val="23"/>
          <w:szCs w:val="23"/>
        </w:rPr>
      </w:pPr>
      <w:r w:rsidRPr="000C66AB">
        <w:rPr>
          <w:rFonts w:ascii="inherit" w:eastAsia="Times New Roman" w:hAnsi="inherit" w:cs="Times New Roman"/>
          <w:color w:val="000000"/>
          <w:sz w:val="23"/>
          <w:szCs w:val="23"/>
        </w:rPr>
        <w:t>Collaborate Ultra works best in an updated Chrome browser.</w:t>
      </w:r>
    </w:p>
    <w:p w14:paraId="237F19FD" w14:textId="01DDD214"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lastRenderedPageBreak/>
        <w:t>Record your sessions so that your students can access presentations whenever they need them. Stop and restart whenever you need to, and when finished, and share with your students.</w:t>
      </w:r>
    </w:p>
    <w:p w14:paraId="5D4857E6" w14:textId="2034B3EB"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Recorded sessions are compressed and saved as MP4s. Recordings include activity in the live session</w:t>
      </w:r>
      <w:r>
        <w:rPr>
          <w:rFonts w:ascii="inherit" w:eastAsia="Times New Roman" w:hAnsi="inherit" w:cs="Times New Roman"/>
          <w:color w:val="000000"/>
          <w:sz w:val="23"/>
          <w:szCs w:val="23"/>
        </w:rPr>
        <w:t>:</w:t>
      </w:r>
    </w:p>
    <w:p w14:paraId="13DD67E3" w14:textId="77777777" w:rsidR="00E65F43" w:rsidRPr="00E65F43" w:rsidRDefault="00E65F43" w:rsidP="00E65F43">
      <w:pPr>
        <w:pStyle w:val="ListParagraph"/>
        <w:numPr>
          <w:ilvl w:val="3"/>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Audio</w:t>
      </w:r>
    </w:p>
    <w:p w14:paraId="2FE730F4" w14:textId="77777777" w:rsidR="00E65F43" w:rsidRPr="00E65F43" w:rsidRDefault="00E65F43" w:rsidP="00E65F43">
      <w:pPr>
        <w:pStyle w:val="ListParagraph"/>
        <w:numPr>
          <w:ilvl w:val="3"/>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Any content shared or active speaker video. If both are shared during the session, only the content shared is recorded.</w:t>
      </w:r>
    </w:p>
    <w:p w14:paraId="534DD10A" w14:textId="77777777" w:rsidR="00E65F43" w:rsidRPr="00E65F43" w:rsidRDefault="00E65F43" w:rsidP="00E65F43">
      <w:pPr>
        <w:pStyle w:val="ListParagraph"/>
        <w:numPr>
          <w:ilvl w:val="3"/>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Captions entered during the live session or added later by a moderator. Only one caption track is available. If your session had more than one caption track, only the first available one is captured.</w:t>
      </w:r>
    </w:p>
    <w:p w14:paraId="6B5942A6" w14:textId="77777777" w:rsidR="00E65F43" w:rsidRPr="00E65F43" w:rsidRDefault="00E65F43" w:rsidP="00E65F43">
      <w:pPr>
        <w:pStyle w:val="ListParagraph"/>
        <w:numPr>
          <w:ilvl w:val="3"/>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Chat messages in the Everyone channel. Private messages and chat messages in breakout groups are not recorded.</w:t>
      </w:r>
    </w:p>
    <w:p w14:paraId="07A7C8E6" w14:textId="20E6F645" w:rsid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Only moderators can turn recording on in sessions.</w:t>
      </w:r>
    </w:p>
    <w:p w14:paraId="440A1357" w14:textId="3BC15EAD"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 xml:space="preserve">Everyone </w:t>
      </w:r>
      <w:r>
        <w:rPr>
          <w:rFonts w:ascii="inherit" w:eastAsia="Times New Roman" w:hAnsi="inherit" w:cs="Times New Roman"/>
          <w:color w:val="000000"/>
          <w:sz w:val="23"/>
          <w:szCs w:val="23"/>
        </w:rPr>
        <w:t xml:space="preserve">with access to the class </w:t>
      </w:r>
      <w:r w:rsidRPr="00E65F43">
        <w:rPr>
          <w:rFonts w:ascii="inherit" w:eastAsia="Times New Roman" w:hAnsi="inherit" w:cs="Times New Roman"/>
          <w:color w:val="000000"/>
          <w:sz w:val="23"/>
          <w:szCs w:val="23"/>
        </w:rPr>
        <w:t>can view the recordings from any device as often as they want. There are no view limits.</w:t>
      </w:r>
    </w:p>
    <w:p w14:paraId="5AE70B86" w14:textId="5DE13EDD" w:rsid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 xml:space="preserve">Recordings </w:t>
      </w:r>
      <w:r>
        <w:rPr>
          <w:rFonts w:ascii="inherit" w:eastAsia="Times New Roman" w:hAnsi="inherit" w:cs="Times New Roman"/>
          <w:color w:val="000000"/>
          <w:sz w:val="23"/>
          <w:szCs w:val="23"/>
        </w:rPr>
        <w:t>are</w:t>
      </w:r>
      <w:r w:rsidRPr="00E65F43">
        <w:rPr>
          <w:rFonts w:ascii="inherit" w:eastAsia="Times New Roman" w:hAnsi="inherit" w:cs="Times New Roman"/>
          <w:color w:val="000000"/>
          <w:sz w:val="23"/>
          <w:szCs w:val="23"/>
        </w:rPr>
        <w:t xml:space="preserve"> converted</w:t>
      </w:r>
      <w:r>
        <w:rPr>
          <w:rFonts w:ascii="inherit" w:eastAsia="Times New Roman" w:hAnsi="inherit" w:cs="Times New Roman"/>
          <w:color w:val="000000"/>
          <w:sz w:val="23"/>
          <w:szCs w:val="23"/>
        </w:rPr>
        <w:t xml:space="preserve"> by Blackboard Collaborate Ultra</w:t>
      </w:r>
      <w:r w:rsidRPr="00E65F43">
        <w:rPr>
          <w:rFonts w:ascii="inherit" w:eastAsia="Times New Roman" w:hAnsi="inherit" w:cs="Times New Roman"/>
          <w:color w:val="000000"/>
          <w:sz w:val="23"/>
          <w:szCs w:val="23"/>
        </w:rPr>
        <w:t xml:space="preserve"> into a playable format before viewing. </w:t>
      </w:r>
      <w:r>
        <w:rPr>
          <w:rFonts w:ascii="inherit" w:eastAsia="Times New Roman" w:hAnsi="inherit" w:cs="Times New Roman"/>
          <w:color w:val="000000"/>
          <w:sz w:val="23"/>
          <w:szCs w:val="23"/>
        </w:rPr>
        <w:t xml:space="preserve"> This conversion can take quite a while and the recording cannot be viewed until it is completed.</w:t>
      </w:r>
      <w:r w:rsidR="00BA4E4D">
        <w:rPr>
          <w:rFonts w:ascii="inherit" w:eastAsia="Times New Roman" w:hAnsi="inherit" w:cs="Times New Roman"/>
          <w:color w:val="000000"/>
          <w:sz w:val="23"/>
          <w:szCs w:val="23"/>
        </w:rPr>
        <w:t xml:space="preserve"> </w:t>
      </w:r>
    </w:p>
    <w:p w14:paraId="25359DE5" w14:textId="2150B247" w:rsidR="00BA4E4D" w:rsidRDefault="00BA4E4D" w:rsidP="00BA4E4D">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If the recording is not yet ready, clicking on it will return the following message:  No recordings found within the past 30 days.</w:t>
      </w:r>
    </w:p>
    <w:p w14:paraId="2FD419C6" w14:textId="6CF98917" w:rsidR="00BA4E4D" w:rsidRDefault="00BA4E4D" w:rsidP="00BA4E4D">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Wait a while and try it again later.</w:t>
      </w:r>
    </w:p>
    <w:p w14:paraId="3AE4EC9D" w14:textId="77777777"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You can have multiple recordings during one session. If you decide to continue recording a session after you have stopped, a new recording is saved and added to the list of recordings for that session.</w:t>
      </w:r>
    </w:p>
    <w:p w14:paraId="3302FF03" w14:textId="6E38D6ED"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To Start Recording o</w:t>
      </w:r>
      <w:r w:rsidRPr="00E65F43">
        <w:rPr>
          <w:rFonts w:ascii="inherit" w:eastAsia="Times New Roman" w:hAnsi="inherit" w:cs="Times New Roman"/>
          <w:color w:val="000000"/>
          <w:sz w:val="23"/>
          <w:szCs w:val="23"/>
        </w:rPr>
        <w:t xml:space="preserve">pen the </w:t>
      </w:r>
      <w:r w:rsidRPr="00E65F43">
        <w:rPr>
          <w:b/>
          <w:bCs/>
        </w:rPr>
        <w:t>Session menu</w:t>
      </w:r>
      <w:r w:rsidRPr="00E65F43">
        <w:rPr>
          <w:rFonts w:ascii="inherit" w:eastAsia="Times New Roman" w:hAnsi="inherit" w:cs="Times New Roman"/>
          <w:color w:val="000000"/>
          <w:sz w:val="23"/>
          <w:szCs w:val="23"/>
        </w:rPr>
        <w:t xml:space="preserve"> and </w:t>
      </w:r>
      <w:r w:rsidRPr="00E65F43">
        <w:rPr>
          <w:rFonts w:ascii="inherit" w:eastAsia="Times New Roman" w:hAnsi="inherit" w:cs="Times New Roman"/>
          <w:b/>
          <w:bCs/>
          <w:color w:val="000000"/>
          <w:sz w:val="23"/>
          <w:szCs w:val="23"/>
        </w:rPr>
        <w:t>select Start Recording</w:t>
      </w:r>
      <w:r w:rsidRPr="00E65F43">
        <w:rPr>
          <w:rFonts w:ascii="inherit" w:eastAsia="Times New Roman" w:hAnsi="inherit" w:cs="Times New Roman"/>
          <w:color w:val="000000"/>
          <w:sz w:val="23"/>
          <w:szCs w:val="23"/>
        </w:rPr>
        <w:t xml:space="preserve">. The recording camera appears on with a </w:t>
      </w:r>
      <w:r w:rsidRPr="00E65F43">
        <w:rPr>
          <w:rFonts w:ascii="inherit" w:eastAsia="Times New Roman" w:hAnsi="inherit" w:cs="Times New Roman"/>
          <w:b/>
          <w:bCs/>
          <w:color w:val="000000"/>
          <w:sz w:val="23"/>
          <w:szCs w:val="23"/>
        </w:rPr>
        <w:t>red dot</w:t>
      </w:r>
      <w:r w:rsidRPr="00E65F43">
        <w:rPr>
          <w:rFonts w:ascii="inherit" w:eastAsia="Times New Roman" w:hAnsi="inherit" w:cs="Times New Roman"/>
          <w:color w:val="000000"/>
          <w:sz w:val="23"/>
          <w:szCs w:val="23"/>
        </w:rPr>
        <w:t xml:space="preserve"> while recording is in progress.</w:t>
      </w:r>
    </w:p>
    <w:p w14:paraId="6B0764DB" w14:textId="4E15EE2C"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 xml:space="preserve">To </w:t>
      </w:r>
      <w:r w:rsidRPr="00E65F43">
        <w:rPr>
          <w:rFonts w:ascii="inherit" w:eastAsia="Times New Roman" w:hAnsi="inherit" w:cs="Times New Roman"/>
          <w:b/>
          <w:bCs/>
          <w:color w:val="000000"/>
          <w:sz w:val="23"/>
          <w:szCs w:val="23"/>
        </w:rPr>
        <w:t>Finish Recording</w:t>
      </w:r>
      <w:r w:rsidRPr="00E65F43">
        <w:rPr>
          <w:rFonts w:ascii="inherit" w:eastAsia="Times New Roman" w:hAnsi="inherit" w:cs="Times New Roman"/>
          <w:color w:val="000000"/>
          <w:sz w:val="23"/>
          <w:szCs w:val="23"/>
        </w:rPr>
        <w:t xml:space="preserve"> open the </w:t>
      </w:r>
      <w:r w:rsidRPr="00E65F43">
        <w:rPr>
          <w:rFonts w:ascii="inherit" w:eastAsia="Times New Roman" w:hAnsi="inherit" w:cs="Times New Roman"/>
          <w:b/>
          <w:bCs/>
          <w:color w:val="000000"/>
          <w:sz w:val="23"/>
          <w:szCs w:val="23"/>
        </w:rPr>
        <w:t>Session menu</w:t>
      </w:r>
      <w:r w:rsidRPr="00E65F43">
        <w:rPr>
          <w:rFonts w:ascii="inherit" w:eastAsia="Times New Roman" w:hAnsi="inherit" w:cs="Times New Roman"/>
          <w:color w:val="000000"/>
          <w:sz w:val="23"/>
          <w:szCs w:val="23"/>
        </w:rPr>
        <w:t xml:space="preserve"> and </w:t>
      </w:r>
      <w:r w:rsidRPr="00E65F43">
        <w:rPr>
          <w:rFonts w:ascii="inherit" w:eastAsia="Times New Roman" w:hAnsi="inherit" w:cs="Times New Roman"/>
          <w:b/>
          <w:bCs/>
          <w:color w:val="000000"/>
          <w:sz w:val="23"/>
          <w:szCs w:val="23"/>
        </w:rPr>
        <w:t>select Stop Recording</w:t>
      </w:r>
      <w:r w:rsidRPr="00E65F43">
        <w:rPr>
          <w:rFonts w:ascii="inherit" w:eastAsia="Times New Roman" w:hAnsi="inherit" w:cs="Times New Roman"/>
          <w:color w:val="000000"/>
          <w:sz w:val="23"/>
          <w:szCs w:val="23"/>
        </w:rPr>
        <w:t>.</w:t>
      </w:r>
    </w:p>
    <w:p w14:paraId="406796E0" w14:textId="3A5EFB31" w:rsidR="00E65F43" w:rsidRDefault="00E65F43" w:rsidP="00E65F43">
      <w:pPr>
        <w:pStyle w:val="ListParagraph"/>
        <w:numPr>
          <w:ilvl w:val="3"/>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If you are sharing a file, allow 8 seconds for the recording to include the shared file before moving on.</w:t>
      </w:r>
    </w:p>
    <w:p w14:paraId="3BD61E03" w14:textId="55AF8A50" w:rsidR="00E65F43" w:rsidRPr="00E65F43" w:rsidRDefault="00E65F43" w:rsidP="00E65F43">
      <w:pPr>
        <w:pStyle w:val="ListParagraph"/>
        <w:numPr>
          <w:ilvl w:val="2"/>
          <w:numId w:val="14"/>
        </w:numPr>
        <w:rPr>
          <w:rFonts w:ascii="inherit" w:eastAsia="Times New Roman" w:hAnsi="inherit" w:cs="Times New Roman"/>
          <w:color w:val="000000"/>
          <w:sz w:val="23"/>
          <w:szCs w:val="23"/>
        </w:rPr>
      </w:pPr>
      <w:r w:rsidRPr="00E65F43">
        <w:rPr>
          <w:rFonts w:ascii="inherit" w:eastAsia="Times New Roman" w:hAnsi="inherit" w:cs="Times New Roman"/>
          <w:color w:val="000000"/>
          <w:sz w:val="23"/>
          <w:szCs w:val="23"/>
        </w:rPr>
        <w:t xml:space="preserve">You can </w:t>
      </w:r>
      <w:r w:rsidRPr="00E65F43">
        <w:rPr>
          <w:rFonts w:ascii="inherit" w:eastAsia="Times New Roman" w:hAnsi="inherit" w:cs="Times New Roman"/>
          <w:b/>
          <w:bCs/>
          <w:color w:val="000000"/>
          <w:sz w:val="23"/>
          <w:szCs w:val="23"/>
        </w:rPr>
        <w:t>view recordings</w:t>
      </w:r>
      <w:r w:rsidRPr="00E65F43">
        <w:rPr>
          <w:rFonts w:ascii="inherit" w:eastAsia="Times New Roman" w:hAnsi="inherit" w:cs="Times New Roman"/>
          <w:color w:val="000000"/>
          <w:sz w:val="23"/>
          <w:szCs w:val="23"/>
        </w:rPr>
        <w:t xml:space="preserve"> in courses you are enrolled in.</w:t>
      </w:r>
      <w:r>
        <w:rPr>
          <w:rFonts w:ascii="inherit" w:eastAsia="Times New Roman" w:hAnsi="inherit" w:cs="Times New Roman"/>
          <w:color w:val="000000"/>
          <w:sz w:val="23"/>
          <w:szCs w:val="23"/>
        </w:rPr>
        <w:t xml:space="preserve"> If the instructor has selected the </w:t>
      </w:r>
      <w:r w:rsidRPr="00E65F43">
        <w:rPr>
          <w:rFonts w:ascii="inherit" w:eastAsia="Times New Roman" w:hAnsi="inherit" w:cs="Times New Roman"/>
          <w:color w:val="000000"/>
          <w:sz w:val="23"/>
          <w:szCs w:val="23"/>
        </w:rPr>
        <w:t xml:space="preserve">session recording </w:t>
      </w:r>
      <w:r>
        <w:rPr>
          <w:rFonts w:ascii="inherit" w:eastAsia="Times New Roman" w:hAnsi="inherit" w:cs="Times New Roman"/>
          <w:color w:val="000000"/>
          <w:sz w:val="23"/>
          <w:szCs w:val="23"/>
        </w:rPr>
        <w:t xml:space="preserve">option for </w:t>
      </w:r>
      <w:r w:rsidRPr="00E65F43">
        <w:rPr>
          <w:rFonts w:ascii="inherit" w:eastAsia="Times New Roman" w:hAnsi="inherit" w:cs="Times New Roman"/>
          <w:color w:val="000000"/>
          <w:sz w:val="23"/>
          <w:szCs w:val="23"/>
        </w:rPr>
        <w:t>downloads</w:t>
      </w:r>
      <w:r>
        <w:rPr>
          <w:rFonts w:ascii="inherit" w:eastAsia="Times New Roman" w:hAnsi="inherit" w:cs="Times New Roman"/>
          <w:color w:val="000000"/>
          <w:sz w:val="23"/>
          <w:szCs w:val="23"/>
        </w:rPr>
        <w:t xml:space="preserve"> then the recording will be available for download.</w:t>
      </w:r>
    </w:p>
    <w:p w14:paraId="68D769DB" w14:textId="50A5E638" w:rsidR="00E65F43" w:rsidRDefault="00BA4E4D" w:rsidP="00E65F43">
      <w:pPr>
        <w:pStyle w:val="ListParagraph"/>
        <w:numPr>
          <w:ilvl w:val="2"/>
          <w:numId w:val="14"/>
        </w:numPr>
        <w:rPr>
          <w:rFonts w:ascii="inherit" w:eastAsia="Times New Roman" w:hAnsi="inherit" w:cs="Times New Roman"/>
          <w:color w:val="000000"/>
          <w:sz w:val="23"/>
          <w:szCs w:val="23"/>
        </w:rPr>
      </w:pPr>
      <w:r w:rsidRPr="00BA4E4D">
        <w:rPr>
          <w:rFonts w:ascii="inherit" w:eastAsia="Times New Roman" w:hAnsi="inherit" w:cs="Times New Roman"/>
          <w:noProof/>
          <w:color w:val="000000"/>
          <w:sz w:val="23"/>
          <w:szCs w:val="23"/>
        </w:rPr>
        <w:drawing>
          <wp:anchor distT="0" distB="0" distL="114300" distR="114300" simplePos="0" relativeHeight="251728896" behindDoc="0" locked="0" layoutInCell="1" allowOverlap="1" wp14:anchorId="5802D7CD" wp14:editId="5439F344">
            <wp:simplePos x="0" y="0"/>
            <wp:positionH relativeFrom="column">
              <wp:posOffset>2374900</wp:posOffset>
            </wp:positionH>
            <wp:positionV relativeFrom="paragraph">
              <wp:posOffset>1288415</wp:posOffset>
            </wp:positionV>
            <wp:extent cx="1301115" cy="1244600"/>
            <wp:effectExtent l="0" t="0" r="0" b="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301115" cy="1244600"/>
                    </a:xfrm>
                    <a:prstGeom prst="rect">
                      <a:avLst/>
                    </a:prstGeom>
                  </pic:spPr>
                </pic:pic>
              </a:graphicData>
            </a:graphic>
            <wp14:sizeRelH relativeFrom="margin">
              <wp14:pctWidth>0</wp14:pctWidth>
            </wp14:sizeRelH>
            <wp14:sizeRelV relativeFrom="margin">
              <wp14:pctHeight>0</wp14:pctHeight>
            </wp14:sizeRelV>
          </wp:anchor>
        </w:drawing>
      </w:r>
      <w:r w:rsidR="00114426" w:rsidRPr="00114426">
        <w:rPr>
          <w:noProof/>
        </w:rPr>
        <w:drawing>
          <wp:anchor distT="0" distB="0" distL="114300" distR="114300" simplePos="0" relativeHeight="251723776" behindDoc="0" locked="0" layoutInCell="1" allowOverlap="1" wp14:anchorId="38BD2C70" wp14:editId="077DCA17">
            <wp:simplePos x="0" y="0"/>
            <wp:positionH relativeFrom="column">
              <wp:posOffset>228600</wp:posOffset>
            </wp:positionH>
            <wp:positionV relativeFrom="paragraph">
              <wp:posOffset>380365</wp:posOffset>
            </wp:positionV>
            <wp:extent cx="5943600" cy="846455"/>
            <wp:effectExtent l="0" t="0" r="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943600" cy="846455"/>
                    </a:xfrm>
                    <a:prstGeom prst="rect">
                      <a:avLst/>
                    </a:prstGeom>
                  </pic:spPr>
                </pic:pic>
              </a:graphicData>
            </a:graphic>
            <wp14:sizeRelH relativeFrom="page">
              <wp14:pctWidth>0</wp14:pctWidth>
            </wp14:sizeRelH>
            <wp14:sizeRelV relativeFrom="page">
              <wp14:pctHeight>0</wp14:pctHeight>
            </wp14:sizeRelV>
          </wp:anchor>
        </w:drawing>
      </w:r>
      <w:r w:rsidR="00E65F43">
        <w:rPr>
          <w:rFonts w:ascii="inherit" w:eastAsia="Times New Roman" w:hAnsi="inherit" w:cs="Times New Roman"/>
          <w:color w:val="000000"/>
          <w:sz w:val="23"/>
          <w:szCs w:val="23"/>
        </w:rPr>
        <w:t xml:space="preserve">To see the recording, </w:t>
      </w:r>
      <w:r w:rsidR="00E65F43" w:rsidRPr="00E65F43">
        <w:rPr>
          <w:rFonts w:ascii="inherit" w:eastAsia="Times New Roman" w:hAnsi="inherit" w:cs="Times New Roman"/>
          <w:color w:val="000000"/>
          <w:sz w:val="23"/>
          <w:szCs w:val="23"/>
        </w:rPr>
        <w:t xml:space="preserve">Go to </w:t>
      </w:r>
      <w:r w:rsidR="00E65F43">
        <w:rPr>
          <w:rFonts w:ascii="inherit" w:eastAsia="Times New Roman" w:hAnsi="inherit" w:cs="Times New Roman"/>
          <w:color w:val="000000"/>
          <w:sz w:val="23"/>
          <w:szCs w:val="23"/>
        </w:rPr>
        <w:t xml:space="preserve">the </w:t>
      </w:r>
      <w:r w:rsidR="00E65F43" w:rsidRPr="00E65F43">
        <w:rPr>
          <w:rFonts w:ascii="inherit" w:eastAsia="Times New Roman" w:hAnsi="inherit" w:cs="Times New Roman"/>
          <w:color w:val="000000"/>
          <w:sz w:val="23"/>
          <w:szCs w:val="23"/>
        </w:rPr>
        <w:t>Collaborate</w:t>
      </w:r>
      <w:r w:rsidR="00E65F43">
        <w:rPr>
          <w:rFonts w:ascii="inherit" w:eastAsia="Times New Roman" w:hAnsi="inherit" w:cs="Times New Roman"/>
          <w:color w:val="000000"/>
          <w:sz w:val="23"/>
          <w:szCs w:val="23"/>
        </w:rPr>
        <w:t xml:space="preserve"> Ultra room for the course</w:t>
      </w:r>
      <w:r w:rsidR="00E65F43" w:rsidRPr="00E65F43">
        <w:rPr>
          <w:rFonts w:ascii="inherit" w:eastAsia="Times New Roman" w:hAnsi="inherit" w:cs="Times New Roman"/>
          <w:color w:val="000000"/>
          <w:sz w:val="23"/>
          <w:szCs w:val="23"/>
        </w:rPr>
        <w:t>, open the Menu, and select Recordings.</w:t>
      </w:r>
      <w:r w:rsidRPr="00BA4E4D">
        <w:rPr>
          <w:rFonts w:ascii="inherit" w:eastAsia="Times New Roman" w:hAnsi="inherit" w:cs="Times New Roman"/>
          <w:noProof/>
          <w:color w:val="000000"/>
          <w:sz w:val="23"/>
          <w:szCs w:val="23"/>
        </w:rPr>
        <w:t xml:space="preserve"> </w:t>
      </w:r>
    </w:p>
    <w:p w14:paraId="3C856C52" w14:textId="561B7BED" w:rsidR="00BA4E4D" w:rsidRDefault="003B0FDC" w:rsidP="00E65F43">
      <w:pPr>
        <w:pStyle w:val="ListParagraph"/>
        <w:numPr>
          <w:ilvl w:val="2"/>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lastRenderedPageBreak/>
        <w:t xml:space="preserve">Click on Recordings to bring up all recordings for the class.  </w:t>
      </w:r>
      <w:r w:rsidRPr="003B0FDC">
        <w:rPr>
          <w:rFonts w:ascii="inherit" w:eastAsia="Times New Roman" w:hAnsi="inherit" w:cs="Times New Roman"/>
          <w:color w:val="000000"/>
          <w:sz w:val="23"/>
          <w:szCs w:val="23"/>
        </w:rPr>
        <w:t>If you don’t see the recording you want, click Recent Recordings and select Recordings In A Range. Enter a date range</w:t>
      </w:r>
      <w:r>
        <w:rPr>
          <w:rFonts w:ascii="inherit" w:eastAsia="Times New Roman" w:hAnsi="inherit" w:cs="Times New Roman"/>
          <w:color w:val="000000"/>
          <w:sz w:val="23"/>
          <w:szCs w:val="23"/>
        </w:rPr>
        <w:t>, or if it is a recent recording it may still be undergoing processing, so check back later.</w:t>
      </w:r>
    </w:p>
    <w:p w14:paraId="776E20A4" w14:textId="57921D1D" w:rsidR="003B0FDC" w:rsidRDefault="003B0FDC" w:rsidP="00E65F43">
      <w:pPr>
        <w:pStyle w:val="ListParagraph"/>
        <w:numPr>
          <w:ilvl w:val="2"/>
          <w:numId w:val="14"/>
        </w:numPr>
        <w:rPr>
          <w:rFonts w:ascii="inherit" w:eastAsia="Times New Roman" w:hAnsi="inherit" w:cs="Times New Roman"/>
          <w:color w:val="000000"/>
          <w:sz w:val="23"/>
          <w:szCs w:val="23"/>
        </w:rPr>
      </w:pPr>
      <w:r w:rsidRPr="003B0FDC">
        <w:rPr>
          <w:noProof/>
        </w:rPr>
        <w:drawing>
          <wp:anchor distT="0" distB="0" distL="114300" distR="114300" simplePos="0" relativeHeight="251729920" behindDoc="0" locked="0" layoutInCell="1" allowOverlap="1" wp14:anchorId="0D4D94F5" wp14:editId="5B5E6D03">
            <wp:simplePos x="0" y="0"/>
            <wp:positionH relativeFrom="column">
              <wp:posOffset>196850</wp:posOffset>
            </wp:positionH>
            <wp:positionV relativeFrom="paragraph">
              <wp:posOffset>868045</wp:posOffset>
            </wp:positionV>
            <wp:extent cx="5943600" cy="1929765"/>
            <wp:effectExtent l="19050" t="19050" r="19050" b="13335"/>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943600" cy="192976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3B0FDC">
        <w:rPr>
          <w:rFonts w:ascii="inherit" w:eastAsia="Times New Roman" w:hAnsi="inherit" w:cs="Times New Roman"/>
          <w:color w:val="000000"/>
          <w:sz w:val="23"/>
          <w:szCs w:val="23"/>
        </w:rPr>
        <w:t xml:space="preserve">To the right of the recording you want, click the three dots in a circle icon Recording options icon which looks like a circle with three horizontal dots to access Recording options, and select </w:t>
      </w:r>
      <w:r>
        <w:rPr>
          <w:rFonts w:ascii="inherit" w:eastAsia="Times New Roman" w:hAnsi="inherit" w:cs="Times New Roman"/>
          <w:color w:val="000000"/>
          <w:sz w:val="23"/>
          <w:szCs w:val="23"/>
        </w:rPr>
        <w:t xml:space="preserve">the appropriate option (Watch now, </w:t>
      </w:r>
      <w:r w:rsidRPr="003B0FDC">
        <w:rPr>
          <w:rFonts w:ascii="inherit" w:eastAsia="Times New Roman" w:hAnsi="inherit" w:cs="Times New Roman"/>
          <w:color w:val="000000"/>
          <w:sz w:val="23"/>
          <w:szCs w:val="23"/>
        </w:rPr>
        <w:t>Download</w:t>
      </w:r>
      <w:r>
        <w:rPr>
          <w:rFonts w:ascii="inherit" w:eastAsia="Times New Roman" w:hAnsi="inherit" w:cs="Times New Roman"/>
          <w:color w:val="000000"/>
          <w:sz w:val="23"/>
          <w:szCs w:val="23"/>
        </w:rPr>
        <w:t>, Recording settings, Delete, Copy link, Add caption source).</w:t>
      </w:r>
    </w:p>
    <w:p w14:paraId="4D994BA4" w14:textId="3B699BE1" w:rsidR="00A6777B" w:rsidRDefault="00A6777B" w:rsidP="00A6777B">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To share the video with those not in the course, select “</w:t>
      </w:r>
      <w:r w:rsidRPr="00A6777B">
        <w:rPr>
          <w:rFonts w:ascii="inherit" w:eastAsia="Times New Roman" w:hAnsi="inherit" w:cs="Times New Roman"/>
          <w:color w:val="000000"/>
          <w:sz w:val="23"/>
          <w:szCs w:val="23"/>
        </w:rPr>
        <w:t>Copy</w:t>
      </w:r>
      <w:r>
        <w:rPr>
          <w:rFonts w:ascii="inherit" w:eastAsia="Times New Roman" w:hAnsi="inherit" w:cs="Times New Roman"/>
          <w:color w:val="000000"/>
          <w:sz w:val="23"/>
          <w:szCs w:val="23"/>
        </w:rPr>
        <w:t xml:space="preserve"> link,” copy </w:t>
      </w:r>
      <w:r w:rsidRPr="00A6777B">
        <w:rPr>
          <w:rFonts w:ascii="inherit" w:eastAsia="Times New Roman" w:hAnsi="inherit" w:cs="Times New Roman"/>
          <w:color w:val="000000"/>
          <w:sz w:val="23"/>
          <w:szCs w:val="23"/>
        </w:rPr>
        <w:t>the link that displays and paste</w:t>
      </w:r>
      <w:r>
        <w:rPr>
          <w:rFonts w:ascii="inherit" w:eastAsia="Times New Roman" w:hAnsi="inherit" w:cs="Times New Roman"/>
          <w:color w:val="000000"/>
          <w:sz w:val="23"/>
          <w:szCs w:val="23"/>
        </w:rPr>
        <w:t xml:space="preserve"> that</w:t>
      </w:r>
      <w:r w:rsidRPr="00A6777B">
        <w:rPr>
          <w:rFonts w:ascii="inherit" w:eastAsia="Times New Roman" w:hAnsi="inherit" w:cs="Times New Roman"/>
          <w:color w:val="000000"/>
          <w:sz w:val="23"/>
          <w:szCs w:val="23"/>
        </w:rPr>
        <w:t xml:space="preserve"> into an email, into your Blackboard course, or wherever you wish. Viewers can access this link from any browser without needing to be enrolled in the course or having to log into Blackboard.</w:t>
      </w:r>
    </w:p>
    <w:p w14:paraId="0733F103" w14:textId="697877D0" w:rsidR="000C66AB" w:rsidRDefault="000C66AB" w:rsidP="003B0FDC">
      <w:pPr>
        <w:pStyle w:val="ListParagraph"/>
        <w:numPr>
          <w:ilvl w:val="2"/>
          <w:numId w:val="14"/>
        </w:numPr>
        <w:rPr>
          <w:rFonts w:ascii="inherit" w:eastAsia="Times New Roman" w:hAnsi="inherit" w:cs="Times New Roman"/>
          <w:color w:val="000000"/>
          <w:sz w:val="23"/>
          <w:szCs w:val="23"/>
        </w:rPr>
      </w:pPr>
      <w:r w:rsidRPr="000C66AB">
        <w:rPr>
          <w:rFonts w:ascii="inherit" w:eastAsia="Times New Roman" w:hAnsi="inherit" w:cs="Times New Roman"/>
          <w:color w:val="000000"/>
          <w:sz w:val="23"/>
          <w:szCs w:val="23"/>
        </w:rPr>
        <w:t xml:space="preserve">The link to the recording will only be available as long as your course still exists on Blackboard. You may wish to download your recording to save for future courses (e.g., uploading to </w:t>
      </w:r>
      <w:r>
        <w:rPr>
          <w:rFonts w:ascii="inherit" w:eastAsia="Times New Roman" w:hAnsi="inherit" w:cs="Times New Roman"/>
          <w:color w:val="000000"/>
          <w:sz w:val="23"/>
          <w:szCs w:val="23"/>
        </w:rPr>
        <w:t>Kaltura or YouTube</w:t>
      </w:r>
      <w:r w:rsidRPr="000C66AB">
        <w:rPr>
          <w:rFonts w:ascii="inherit" w:eastAsia="Times New Roman" w:hAnsi="inherit" w:cs="Times New Roman"/>
          <w:color w:val="000000"/>
          <w:sz w:val="23"/>
          <w:szCs w:val="23"/>
        </w:rPr>
        <w:t xml:space="preserve">) if it is a recording you wish to reuse in </w:t>
      </w:r>
      <w:r>
        <w:rPr>
          <w:rFonts w:ascii="inherit" w:eastAsia="Times New Roman" w:hAnsi="inherit" w:cs="Times New Roman"/>
          <w:color w:val="000000"/>
          <w:sz w:val="23"/>
          <w:szCs w:val="23"/>
        </w:rPr>
        <w:t>the future</w:t>
      </w:r>
      <w:r w:rsidRPr="000C66AB">
        <w:rPr>
          <w:rFonts w:ascii="inherit" w:eastAsia="Times New Roman" w:hAnsi="inherit" w:cs="Times New Roman"/>
          <w:color w:val="000000"/>
          <w:sz w:val="23"/>
          <w:szCs w:val="23"/>
        </w:rPr>
        <w:t>.</w:t>
      </w:r>
    </w:p>
    <w:p w14:paraId="2765284E" w14:textId="7AD76FDB" w:rsidR="003B0FDC" w:rsidRDefault="000C66AB" w:rsidP="003B0FDC">
      <w:pPr>
        <w:pStyle w:val="ListParagraph"/>
        <w:numPr>
          <w:ilvl w:val="2"/>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So, you can</w:t>
      </w:r>
      <w:r w:rsidR="003B0FDC">
        <w:rPr>
          <w:rFonts w:ascii="inherit" w:eastAsia="Times New Roman" w:hAnsi="inherit" w:cs="Times New Roman"/>
          <w:color w:val="000000"/>
          <w:sz w:val="23"/>
          <w:szCs w:val="23"/>
        </w:rPr>
        <w:t xml:space="preserve"> download a recording (it is an .mp4 file) and then UPLOAD IT to </w:t>
      </w:r>
      <w:r w:rsidR="003B0FDC" w:rsidRPr="00936114">
        <w:rPr>
          <w:rFonts w:ascii="inherit" w:eastAsia="Times New Roman" w:hAnsi="inherit" w:cs="Times New Roman"/>
          <w:b/>
          <w:bCs/>
          <w:color w:val="000000"/>
          <w:sz w:val="23"/>
          <w:szCs w:val="23"/>
        </w:rPr>
        <w:t>Kaltura</w:t>
      </w:r>
      <w:r w:rsidR="003B0FDC">
        <w:rPr>
          <w:rFonts w:ascii="inherit" w:eastAsia="Times New Roman" w:hAnsi="inherit" w:cs="Times New Roman"/>
          <w:color w:val="000000"/>
          <w:sz w:val="23"/>
          <w:szCs w:val="23"/>
        </w:rPr>
        <w:t>.</w:t>
      </w:r>
    </w:p>
    <w:p w14:paraId="721E2774" w14:textId="044994AF" w:rsidR="003B0FDC" w:rsidRDefault="003B0FDC"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Go to </w:t>
      </w:r>
      <w:hyperlink r:id="rId97" w:history="1">
        <w:r w:rsidRPr="0070324D">
          <w:rPr>
            <w:rStyle w:val="Hyperlink"/>
            <w:rFonts w:ascii="inherit" w:eastAsia="Times New Roman" w:hAnsi="inherit" w:cs="Times New Roman"/>
            <w:sz w:val="23"/>
            <w:szCs w:val="23"/>
          </w:rPr>
          <w:t>https://video.kent.edu/</w:t>
        </w:r>
      </w:hyperlink>
    </w:p>
    <w:p w14:paraId="204EA667" w14:textId="7A6B33E4" w:rsidR="003B0FDC" w:rsidRDefault="003B0FDC"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Click LOGIN and enter your KSU User ID and Password.</w:t>
      </w:r>
    </w:p>
    <w:p w14:paraId="7DB29C4C" w14:textId="6B69FFE5" w:rsidR="003B0FDC" w:rsidRDefault="003B0FDC"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Click on </w:t>
      </w:r>
      <w:r w:rsidR="00936114">
        <w:rPr>
          <w:rFonts w:ascii="inherit" w:eastAsia="Times New Roman" w:hAnsi="inherit" w:cs="Times New Roman"/>
          <w:color w:val="000000"/>
          <w:sz w:val="23"/>
          <w:szCs w:val="23"/>
        </w:rPr>
        <w:t>+ ADD NEW and then on Media Upload</w:t>
      </w:r>
    </w:p>
    <w:p w14:paraId="1F6FE491" w14:textId="62D87701" w:rsidR="003B0FDC" w:rsidRDefault="00936114"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Either Drag &amp; Drop the file to the Upload Media window or click on +Choose a file to upload and select it from your computer.</w:t>
      </w:r>
    </w:p>
    <w:p w14:paraId="255A40AD" w14:textId="0E130F0C" w:rsidR="00936114" w:rsidRDefault="00936114"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While the file is uploading, you can complete the required and optional information (Title, description, Tags) as appropriate and click SAVE.</w:t>
      </w:r>
    </w:p>
    <w:p w14:paraId="0C34F037" w14:textId="3C9B94A0" w:rsidR="00936114" w:rsidRDefault="00936114" w:rsidP="003B0FDC">
      <w:pPr>
        <w:pStyle w:val="ListParagraph"/>
        <w:numPr>
          <w:ilvl w:val="3"/>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Click on “Go To Media” and on the “Share” tab to copy the link to this video.</w:t>
      </w:r>
    </w:p>
    <w:p w14:paraId="37A18F7F" w14:textId="1828DF75" w:rsidR="00E21DD9" w:rsidRPr="003B0FDC" w:rsidRDefault="00E21DD9" w:rsidP="00E21DD9">
      <w:pPr>
        <w:pStyle w:val="ListParagraph"/>
        <w:numPr>
          <w:ilvl w:val="2"/>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 xml:space="preserve">This approach can also be used to Restrict Access to Collaborate Ultra Recorded Session (see </w:t>
      </w:r>
      <w:hyperlink r:id="rId98" w:history="1">
        <w:r>
          <w:rPr>
            <w:rStyle w:val="Hyperlink"/>
          </w:rPr>
          <w:t>https://www-s3-live.kent.edu/s3fs-root/s3fs-public/file/RestrictAccessCollaborateUltraRecordings.pdf</w:t>
        </w:r>
      </w:hyperlink>
      <w:r>
        <w:t xml:space="preserve"> for details)</w:t>
      </w:r>
    </w:p>
    <w:p w14:paraId="1B742C9E" w14:textId="77777777" w:rsidR="00E65F43" w:rsidRPr="00E65F43" w:rsidRDefault="00E65F43" w:rsidP="00E65F43">
      <w:pPr>
        <w:rPr>
          <w:rFonts w:ascii="inherit" w:eastAsia="Times New Roman" w:hAnsi="inherit" w:cs="Times New Roman"/>
          <w:b/>
          <w:bCs/>
          <w:color w:val="000000"/>
          <w:sz w:val="23"/>
          <w:szCs w:val="23"/>
        </w:rPr>
      </w:pPr>
    </w:p>
    <w:p w14:paraId="673B4859" w14:textId="4F74428A" w:rsidR="00D45988" w:rsidRPr="008632EB" w:rsidRDefault="00D45988" w:rsidP="008632EB">
      <w:pPr>
        <w:pStyle w:val="ListParagraph"/>
        <w:numPr>
          <w:ilvl w:val="1"/>
          <w:numId w:val="14"/>
        </w:numPr>
        <w:rPr>
          <w:rFonts w:ascii="inherit" w:eastAsia="Times New Roman" w:hAnsi="inherit" w:cs="Times New Roman"/>
          <w:b/>
          <w:bCs/>
          <w:color w:val="000000"/>
          <w:sz w:val="23"/>
          <w:szCs w:val="23"/>
        </w:rPr>
      </w:pPr>
      <w:r w:rsidRPr="008632EB">
        <w:rPr>
          <w:rFonts w:ascii="inherit" w:eastAsia="Times New Roman" w:hAnsi="inherit" w:cs="Times New Roman"/>
          <w:b/>
          <w:bCs/>
          <w:color w:val="000000"/>
          <w:sz w:val="23"/>
          <w:szCs w:val="23"/>
        </w:rPr>
        <w:t xml:space="preserve">Use your phone for audio - </w:t>
      </w:r>
      <w:r w:rsidRPr="008632EB">
        <w:rPr>
          <w:rFonts w:ascii="inherit" w:eastAsia="Times New Roman" w:hAnsi="inherit" w:cs="Times New Roman"/>
          <w:color w:val="000000"/>
          <w:sz w:val="23"/>
          <w:szCs w:val="23"/>
        </w:rPr>
        <w:t>Click this icon to display the 10-digit number to call into the session, as well as the eight-digit PIN to enter when prompted. The number is not toll-free. Use this option when using a USB microphone is inconvenient or impossible</w:t>
      </w:r>
      <w:r w:rsidRPr="008632EB">
        <w:rPr>
          <w:rFonts w:ascii="inherit" w:eastAsia="Times New Roman" w:hAnsi="inherit" w:cs="Times New Roman"/>
          <w:b/>
          <w:bCs/>
          <w:color w:val="000000"/>
          <w:sz w:val="23"/>
          <w:szCs w:val="23"/>
        </w:rPr>
        <w:t>.</w:t>
      </w:r>
      <w:r w:rsidR="008632EB" w:rsidRPr="008632EB">
        <w:rPr>
          <w:rFonts w:ascii="inherit" w:eastAsia="Times New Roman" w:hAnsi="inherit" w:cs="Times New Roman"/>
          <w:b/>
          <w:bCs/>
          <w:color w:val="000000"/>
          <w:sz w:val="23"/>
          <w:szCs w:val="23"/>
        </w:rPr>
        <w:t xml:space="preserve">  Each user receives his or her own PIN; entering a PIN received from another user currently in the conference will eject that user from the conference.</w:t>
      </w:r>
    </w:p>
    <w:p w14:paraId="0E65F0C0" w14:textId="17FCCBF5" w:rsidR="00D45988" w:rsidRPr="00D45988" w:rsidRDefault="00D45988" w:rsidP="00D45988">
      <w:pPr>
        <w:ind w:left="720"/>
        <w:jc w:val="center"/>
        <w:rPr>
          <w:rFonts w:ascii="inherit" w:eastAsia="Times New Roman" w:hAnsi="inherit" w:cs="Times New Roman"/>
          <w:b/>
          <w:bCs/>
          <w:color w:val="000000"/>
          <w:sz w:val="23"/>
          <w:szCs w:val="23"/>
        </w:rPr>
      </w:pPr>
      <w:r w:rsidRPr="00D45988">
        <w:rPr>
          <w:rFonts w:ascii="inherit" w:eastAsia="Times New Roman" w:hAnsi="inherit" w:cs="Times New Roman"/>
          <w:b/>
          <w:bCs/>
          <w:noProof/>
          <w:color w:val="000000"/>
          <w:sz w:val="23"/>
          <w:szCs w:val="23"/>
        </w:rPr>
        <w:drawing>
          <wp:inline distT="0" distB="0" distL="0" distR="0" wp14:anchorId="58293372" wp14:editId="0DE6CF88">
            <wp:extent cx="2369820" cy="12655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06166" cy="1284995"/>
                    </a:xfrm>
                    <a:prstGeom prst="rect">
                      <a:avLst/>
                    </a:prstGeom>
                  </pic:spPr>
                </pic:pic>
              </a:graphicData>
            </a:graphic>
          </wp:inline>
        </w:drawing>
      </w:r>
    </w:p>
    <w:p w14:paraId="39F1BB71" w14:textId="40139AA9" w:rsidR="00D45988" w:rsidRDefault="008632EB" w:rsidP="008632EB">
      <w:pPr>
        <w:pStyle w:val="ListParagraph"/>
        <w:numPr>
          <w:ilvl w:val="1"/>
          <w:numId w:val="14"/>
        </w:numPr>
        <w:rPr>
          <w:rFonts w:ascii="inherit" w:eastAsia="Times New Roman" w:hAnsi="inherit" w:cs="Times New Roman"/>
          <w:color w:val="000000"/>
          <w:sz w:val="23"/>
          <w:szCs w:val="23"/>
        </w:rPr>
      </w:pPr>
      <w:r w:rsidRPr="008632EB">
        <w:rPr>
          <w:rFonts w:ascii="inherit" w:eastAsia="Times New Roman" w:hAnsi="inherit" w:cs="Times New Roman"/>
          <w:b/>
          <w:bCs/>
          <w:color w:val="000000"/>
          <w:sz w:val="23"/>
          <w:szCs w:val="23"/>
        </w:rPr>
        <w:t xml:space="preserve">Report an Issue – </w:t>
      </w:r>
      <w:r w:rsidRPr="008632EB">
        <w:rPr>
          <w:rFonts w:ascii="inherit" w:eastAsia="Times New Roman" w:hAnsi="inherit" w:cs="Times New Roman"/>
          <w:color w:val="000000"/>
          <w:sz w:val="23"/>
          <w:szCs w:val="23"/>
        </w:rPr>
        <w:t xml:space="preserve">Clicking this icon opens the Report an Issue pane on the right side of the screen. Check the appropriate checkboxes or type any useful information about a technical problem with Collaborate and click the Submit button at the bottom. Collaborate sends the report to the development team, with information about the session, as well as to </w:t>
      </w:r>
      <w:r>
        <w:rPr>
          <w:rFonts w:ascii="inherit" w:eastAsia="Times New Roman" w:hAnsi="inherit" w:cs="Times New Roman"/>
          <w:color w:val="000000"/>
          <w:sz w:val="23"/>
          <w:szCs w:val="23"/>
        </w:rPr>
        <w:t>KSU</w:t>
      </w:r>
      <w:r w:rsidRPr="008632EB">
        <w:rPr>
          <w:rFonts w:ascii="inherit" w:eastAsia="Times New Roman" w:hAnsi="inherit" w:cs="Times New Roman"/>
          <w:color w:val="000000"/>
          <w:sz w:val="23"/>
          <w:szCs w:val="23"/>
        </w:rPr>
        <w:t>’s Blackboard Administrator</w:t>
      </w:r>
      <w:r>
        <w:rPr>
          <w:rFonts w:ascii="inherit" w:eastAsia="Times New Roman" w:hAnsi="inherit" w:cs="Times New Roman"/>
          <w:color w:val="000000"/>
          <w:sz w:val="23"/>
          <w:szCs w:val="23"/>
        </w:rPr>
        <w:t>.</w:t>
      </w:r>
    </w:p>
    <w:p w14:paraId="4B211677" w14:textId="41ADE288" w:rsidR="008632EB" w:rsidRPr="008632EB" w:rsidRDefault="008632EB" w:rsidP="008632EB">
      <w:pPr>
        <w:ind w:left="720"/>
        <w:jc w:val="center"/>
        <w:rPr>
          <w:rFonts w:ascii="inherit" w:eastAsia="Times New Roman" w:hAnsi="inherit" w:cs="Times New Roman"/>
          <w:color w:val="000000"/>
          <w:sz w:val="23"/>
          <w:szCs w:val="23"/>
        </w:rPr>
      </w:pPr>
      <w:r w:rsidRPr="008632EB">
        <w:rPr>
          <w:rFonts w:ascii="inherit" w:eastAsia="Times New Roman" w:hAnsi="inherit" w:cs="Times New Roman"/>
          <w:noProof/>
          <w:color w:val="000000"/>
          <w:sz w:val="23"/>
          <w:szCs w:val="23"/>
        </w:rPr>
        <w:drawing>
          <wp:inline distT="0" distB="0" distL="0" distR="0" wp14:anchorId="46D856AB" wp14:editId="5E758FC3">
            <wp:extent cx="4876800" cy="346690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84600" cy="3472450"/>
                    </a:xfrm>
                    <a:prstGeom prst="rect">
                      <a:avLst/>
                    </a:prstGeom>
                  </pic:spPr>
                </pic:pic>
              </a:graphicData>
            </a:graphic>
          </wp:inline>
        </w:drawing>
      </w:r>
    </w:p>
    <w:p w14:paraId="365C5D3F" w14:textId="2A464FD3" w:rsidR="008632EB" w:rsidRDefault="008632EB" w:rsidP="008632EB">
      <w:pPr>
        <w:pStyle w:val="ListParagraph"/>
        <w:numPr>
          <w:ilvl w:val="1"/>
          <w:numId w:val="14"/>
        </w:numPr>
        <w:rPr>
          <w:rFonts w:ascii="inherit" w:eastAsia="Times New Roman" w:hAnsi="inherit" w:cs="Times New Roman"/>
          <w:color w:val="000000"/>
          <w:sz w:val="23"/>
          <w:szCs w:val="23"/>
        </w:rPr>
      </w:pPr>
      <w:r w:rsidRPr="008632EB">
        <w:rPr>
          <w:rFonts w:ascii="inherit" w:eastAsia="Times New Roman" w:hAnsi="inherit" w:cs="Times New Roman"/>
          <w:b/>
          <w:bCs/>
          <w:color w:val="000000"/>
          <w:sz w:val="23"/>
          <w:szCs w:val="23"/>
        </w:rPr>
        <w:t xml:space="preserve">Tell me about Collaborate </w:t>
      </w:r>
      <w:r w:rsidRPr="008632EB">
        <w:rPr>
          <w:rFonts w:ascii="inherit" w:eastAsia="Times New Roman" w:hAnsi="inherit" w:cs="Times New Roman"/>
          <w:color w:val="000000"/>
          <w:sz w:val="23"/>
          <w:szCs w:val="23"/>
        </w:rPr>
        <w:t xml:space="preserve">- This option provides a Details icon, which produces a two-item menu. Choose </w:t>
      </w:r>
      <w:r w:rsidRPr="008632EB">
        <w:rPr>
          <w:rFonts w:ascii="inherit" w:eastAsia="Times New Roman" w:hAnsi="inherit" w:cs="Times New Roman"/>
          <w:i/>
          <w:iCs/>
          <w:color w:val="000000"/>
          <w:sz w:val="23"/>
          <w:szCs w:val="23"/>
        </w:rPr>
        <w:t>Introduction to Collaborate</w:t>
      </w:r>
      <w:r w:rsidRPr="008632EB">
        <w:rPr>
          <w:rFonts w:ascii="inherit" w:eastAsia="Times New Roman" w:hAnsi="inherit" w:cs="Times New Roman"/>
          <w:color w:val="000000"/>
          <w:sz w:val="23"/>
          <w:szCs w:val="23"/>
        </w:rPr>
        <w:t xml:space="preserve"> to step through the various interface elements. Choose </w:t>
      </w:r>
      <w:r w:rsidRPr="008632EB">
        <w:rPr>
          <w:rFonts w:ascii="inherit" w:eastAsia="Times New Roman" w:hAnsi="inherit" w:cs="Times New Roman"/>
          <w:i/>
          <w:iCs/>
          <w:color w:val="000000"/>
          <w:sz w:val="23"/>
          <w:szCs w:val="23"/>
        </w:rPr>
        <w:t>Learn about private chat</w:t>
      </w:r>
      <w:r w:rsidRPr="008632EB">
        <w:rPr>
          <w:rFonts w:ascii="inherit" w:eastAsia="Times New Roman" w:hAnsi="inherit" w:cs="Times New Roman"/>
          <w:color w:val="000000"/>
          <w:sz w:val="23"/>
          <w:szCs w:val="23"/>
        </w:rPr>
        <w:t xml:space="preserve"> to learn about a </w:t>
      </w:r>
      <w:r>
        <w:rPr>
          <w:rFonts w:ascii="inherit" w:eastAsia="Times New Roman" w:hAnsi="inherit" w:cs="Times New Roman"/>
          <w:color w:val="000000"/>
          <w:sz w:val="23"/>
          <w:szCs w:val="23"/>
        </w:rPr>
        <w:t>how to allow</w:t>
      </w:r>
      <w:r w:rsidRPr="008632EB">
        <w:rPr>
          <w:rFonts w:ascii="inherit" w:eastAsia="Times New Roman" w:hAnsi="inherit" w:cs="Times New Roman"/>
          <w:color w:val="000000"/>
          <w:sz w:val="23"/>
          <w:szCs w:val="23"/>
        </w:rPr>
        <w:t xml:space="preserve"> </w:t>
      </w:r>
      <w:r w:rsidRPr="008632EB">
        <w:rPr>
          <w:rFonts w:ascii="inherit" w:eastAsia="Times New Roman" w:hAnsi="inherit" w:cs="Times New Roman"/>
          <w:color w:val="000000"/>
          <w:sz w:val="23"/>
          <w:szCs w:val="23"/>
        </w:rPr>
        <w:lastRenderedPageBreak/>
        <w:t>Participants to type messages to other individual Participants. The Private Chat feature will be discussed in greater detail.</w:t>
      </w:r>
    </w:p>
    <w:p w14:paraId="6428EB24" w14:textId="77777777" w:rsidR="00D11B1C" w:rsidRDefault="00D11B1C" w:rsidP="00D11B1C">
      <w:pPr>
        <w:pStyle w:val="ListParagraph"/>
        <w:numPr>
          <w:ilvl w:val="1"/>
          <w:numId w:val="14"/>
        </w:numPr>
        <w:rPr>
          <w:rFonts w:ascii="inherit" w:eastAsia="Times New Roman" w:hAnsi="inherit" w:cs="Times New Roman"/>
          <w:color w:val="000000"/>
          <w:sz w:val="23"/>
          <w:szCs w:val="23"/>
        </w:rPr>
      </w:pPr>
      <w:r w:rsidRPr="008632EB">
        <w:rPr>
          <w:rFonts w:ascii="inherit" w:eastAsia="Times New Roman" w:hAnsi="inherit" w:cs="Times New Roman"/>
          <w:b/>
          <w:bCs/>
          <w:color w:val="000000"/>
          <w:sz w:val="23"/>
          <w:szCs w:val="23"/>
        </w:rPr>
        <w:t xml:space="preserve">Blackboard Collaborate Help - </w:t>
      </w:r>
      <w:r w:rsidRPr="008632EB">
        <w:rPr>
          <w:rFonts w:ascii="inherit" w:eastAsia="Times New Roman" w:hAnsi="inherit" w:cs="Times New Roman"/>
          <w:color w:val="000000"/>
          <w:sz w:val="23"/>
          <w:szCs w:val="23"/>
        </w:rPr>
        <w:t>Click this icon to navigate to Blackboard’s Collaborate Help website in a new tab. Depending on your role for the session, you may see the main page for a Moderator, Participant, Presenter, or Captioner.</w:t>
      </w:r>
    </w:p>
    <w:p w14:paraId="66712DBD" w14:textId="6FAF6368" w:rsidR="00D11B1C" w:rsidRPr="008632EB" w:rsidRDefault="00D11B1C" w:rsidP="008632EB">
      <w:pPr>
        <w:pStyle w:val="ListParagraph"/>
        <w:numPr>
          <w:ilvl w:val="1"/>
          <w:numId w:val="14"/>
        </w:numPr>
        <w:rPr>
          <w:rFonts w:ascii="inherit" w:eastAsia="Times New Roman" w:hAnsi="inherit" w:cs="Times New Roman"/>
          <w:color w:val="000000"/>
          <w:sz w:val="23"/>
          <w:szCs w:val="23"/>
        </w:rPr>
      </w:pPr>
      <w:r>
        <w:rPr>
          <w:rFonts w:ascii="inherit" w:eastAsia="Times New Roman" w:hAnsi="inherit" w:cs="Times New Roman"/>
          <w:color w:val="000000"/>
          <w:sz w:val="23"/>
          <w:szCs w:val="23"/>
        </w:rPr>
        <w:t>Privacy Policy – takes you to a Blackboard Help page with a Privacy Statement.</w:t>
      </w:r>
    </w:p>
    <w:p w14:paraId="05CA9663" w14:textId="77777777" w:rsidR="00D45988" w:rsidRDefault="00D45988">
      <w:pPr>
        <w:rPr>
          <w:rFonts w:ascii="inherit" w:eastAsia="Times New Roman" w:hAnsi="inherit" w:cs="Times New Roman"/>
          <w:color w:val="000000"/>
          <w:sz w:val="23"/>
          <w:szCs w:val="23"/>
        </w:rPr>
      </w:pPr>
    </w:p>
    <w:p w14:paraId="0E70CC30" w14:textId="77777777" w:rsidR="00D45988" w:rsidRDefault="00D45988">
      <w:pPr>
        <w:rPr>
          <w:rFonts w:ascii="inherit" w:eastAsia="Times New Roman" w:hAnsi="inherit" w:cs="Times New Roman"/>
          <w:color w:val="000000"/>
          <w:sz w:val="23"/>
          <w:szCs w:val="23"/>
        </w:rPr>
      </w:pPr>
    </w:p>
    <w:p w14:paraId="362605EA" w14:textId="77777777" w:rsidR="00D45988" w:rsidRDefault="00D45988">
      <w:pPr>
        <w:rPr>
          <w:rFonts w:ascii="inherit" w:eastAsia="Times New Roman" w:hAnsi="inherit" w:cs="Times New Roman"/>
          <w:color w:val="000000"/>
          <w:sz w:val="23"/>
          <w:szCs w:val="23"/>
        </w:rPr>
      </w:pPr>
    </w:p>
    <w:p w14:paraId="66FC3B19" w14:textId="77777777" w:rsidR="00D45988" w:rsidRDefault="00D45988">
      <w:pPr>
        <w:rPr>
          <w:rFonts w:ascii="inherit" w:eastAsia="Times New Roman" w:hAnsi="inherit" w:cs="Times New Roman"/>
          <w:color w:val="000000"/>
          <w:sz w:val="23"/>
          <w:szCs w:val="23"/>
        </w:rPr>
      </w:pPr>
    </w:p>
    <w:p w14:paraId="04B8FCDA" w14:textId="77777777" w:rsidR="00D45988" w:rsidRDefault="00D45988">
      <w:pPr>
        <w:rPr>
          <w:rFonts w:ascii="inherit" w:eastAsia="Times New Roman" w:hAnsi="inherit" w:cs="Times New Roman"/>
          <w:color w:val="000000"/>
          <w:sz w:val="23"/>
          <w:szCs w:val="23"/>
        </w:rPr>
      </w:pPr>
    </w:p>
    <w:p w14:paraId="12994598" w14:textId="47C8E547" w:rsidR="00BB4143" w:rsidRDefault="00BB4143">
      <w:pPr>
        <w:rPr>
          <w:rFonts w:ascii="inherit" w:eastAsia="Times New Roman" w:hAnsi="inherit" w:cs="Times New Roman"/>
          <w:color w:val="000000"/>
          <w:sz w:val="23"/>
          <w:szCs w:val="23"/>
        </w:rPr>
      </w:pPr>
      <w:r>
        <w:rPr>
          <w:rFonts w:ascii="inherit" w:eastAsia="Times New Roman" w:hAnsi="inherit" w:cs="Times New Roman"/>
          <w:color w:val="000000"/>
          <w:sz w:val="23"/>
          <w:szCs w:val="23"/>
        </w:rPr>
        <w:br w:type="page"/>
      </w:r>
    </w:p>
    <w:p w14:paraId="7957D2DB" w14:textId="36AC1030" w:rsidR="00DB1544" w:rsidRPr="000B57E9" w:rsidRDefault="00BB4143" w:rsidP="007F15A2">
      <w:pPr>
        <w:ind w:left="360"/>
        <w:rPr>
          <w:rFonts w:ascii="Lato" w:eastAsia="Times New Roman" w:hAnsi="Lato" w:cs="Times New Roman"/>
          <w:color w:val="9D2235"/>
          <w:spacing w:val="8"/>
          <w:sz w:val="30"/>
          <w:szCs w:val="30"/>
        </w:rPr>
      </w:pPr>
      <w:r w:rsidRPr="000B57E9">
        <w:rPr>
          <w:rFonts w:ascii="Lato" w:eastAsia="Times New Roman" w:hAnsi="Lato" w:cs="Times New Roman"/>
          <w:color w:val="9D2235"/>
          <w:spacing w:val="8"/>
          <w:sz w:val="30"/>
          <w:szCs w:val="30"/>
        </w:rPr>
        <w:lastRenderedPageBreak/>
        <w:t>Appendix</w:t>
      </w:r>
    </w:p>
    <w:p w14:paraId="33B6C207" w14:textId="2EED4578" w:rsidR="000B57E9" w:rsidRPr="00BB4143" w:rsidRDefault="000B57E9" w:rsidP="000B57E9">
      <w:pPr>
        <w:ind w:left="360"/>
        <w:rPr>
          <w:rFonts w:ascii="inherit" w:eastAsia="Times New Roman" w:hAnsi="inherit" w:cs="Times New Roman"/>
          <w:color w:val="000000"/>
          <w:sz w:val="18"/>
          <w:szCs w:val="18"/>
        </w:rPr>
      </w:pPr>
      <w:r>
        <w:rPr>
          <w:rFonts w:ascii="inherit" w:eastAsia="Times New Roman" w:hAnsi="inherit" w:cs="Times New Roman"/>
          <w:b/>
          <w:bCs/>
          <w:color w:val="000000"/>
          <w:sz w:val="23"/>
          <w:szCs w:val="23"/>
        </w:rPr>
        <w:t xml:space="preserve">View Reports </w:t>
      </w:r>
      <w:r w:rsidRPr="00BB4143">
        <w:rPr>
          <w:rFonts w:ascii="inherit" w:eastAsia="Times New Roman" w:hAnsi="inherit" w:cs="Times New Roman"/>
          <w:color w:val="000000"/>
          <w:sz w:val="18"/>
          <w:szCs w:val="18"/>
        </w:rPr>
        <w:t>(source:  https://www.stthom.edu/Public/getFile.asp?File_Content_ID=115307)</w:t>
      </w:r>
    </w:p>
    <w:p w14:paraId="7859FEBA" w14:textId="1C0959BC" w:rsidR="000B57E9" w:rsidRPr="000B57E9" w:rsidRDefault="000B57E9" w:rsidP="000B57E9">
      <w:pPr>
        <w:ind w:left="360"/>
        <w:rPr>
          <w:rFonts w:ascii="inherit" w:eastAsia="Times New Roman" w:hAnsi="inherit" w:cs="Times New Roman"/>
          <w:color w:val="000000"/>
          <w:sz w:val="23"/>
          <w:szCs w:val="23"/>
        </w:rPr>
      </w:pPr>
      <w:r w:rsidRPr="000B57E9">
        <w:rPr>
          <w:rFonts w:ascii="inherit" w:eastAsia="Times New Roman" w:hAnsi="inherit" w:cs="Times New Roman"/>
          <w:color w:val="000000"/>
          <w:sz w:val="23"/>
          <w:szCs w:val="23"/>
        </w:rPr>
        <w:t>Every time the room is occupied, whether scheduled or not, generates a report and adds it to the list of</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reports for the room. Information in the report includes start date, start time, end time, number of</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attendees, calculated duration, the average time users spent in the session, and a unique Session ID.</w:t>
      </w:r>
    </w:p>
    <w:p w14:paraId="34FCBA19" w14:textId="23BF9887" w:rsidR="000B57E9" w:rsidRDefault="000B57E9" w:rsidP="000B57E9">
      <w:pPr>
        <w:ind w:left="360"/>
        <w:rPr>
          <w:rFonts w:ascii="inherit" w:eastAsia="Times New Roman" w:hAnsi="inherit" w:cs="Times New Roman"/>
          <w:color w:val="000000"/>
          <w:sz w:val="23"/>
          <w:szCs w:val="23"/>
        </w:rPr>
      </w:pPr>
      <w:r w:rsidRPr="000B57E9">
        <w:rPr>
          <w:rFonts w:ascii="inherit" w:eastAsia="Times New Roman" w:hAnsi="inherit" w:cs="Times New Roman"/>
          <w:color w:val="000000"/>
          <w:sz w:val="23"/>
          <w:szCs w:val="23"/>
        </w:rPr>
        <w:t>The View Reports command displays a list of reports with the basic information for the session. By</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default, the list is filtered to sessions within the last 30 days. Click the icon in the far-right column to see</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more information, as well as a Session ID that you can copy and paste, and a link to export the report to a</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printable format (not PDF) in a new tab. Users are listed chronologically by when they joined the</w:t>
      </w:r>
      <w:r>
        <w:rPr>
          <w:rFonts w:ascii="inherit" w:eastAsia="Times New Roman" w:hAnsi="inherit" w:cs="Times New Roman"/>
          <w:color w:val="000000"/>
          <w:sz w:val="23"/>
          <w:szCs w:val="23"/>
        </w:rPr>
        <w:t xml:space="preserve"> </w:t>
      </w:r>
      <w:r w:rsidRPr="000B57E9">
        <w:rPr>
          <w:rFonts w:ascii="inherit" w:eastAsia="Times New Roman" w:hAnsi="inherit" w:cs="Times New Roman"/>
          <w:color w:val="000000"/>
          <w:sz w:val="23"/>
          <w:szCs w:val="23"/>
        </w:rPr>
        <w:t>conference.</w:t>
      </w:r>
    </w:p>
    <w:p w14:paraId="084B2B65" w14:textId="77777777" w:rsidR="00DC099B" w:rsidRPr="000B57E9" w:rsidRDefault="00DC099B" w:rsidP="000B57E9">
      <w:pPr>
        <w:ind w:left="360"/>
        <w:rPr>
          <w:rFonts w:ascii="inherit" w:eastAsia="Times New Roman" w:hAnsi="inherit" w:cs="Times New Roman"/>
          <w:color w:val="000000"/>
          <w:sz w:val="23"/>
          <w:szCs w:val="23"/>
        </w:rPr>
      </w:pPr>
      <w:r w:rsidRPr="00DC099B">
        <w:rPr>
          <w:rFonts w:ascii="inherit" w:eastAsia="Times New Roman" w:hAnsi="inherit" w:cs="Times New Roman"/>
          <w:noProof/>
          <w:color w:val="000000"/>
          <w:sz w:val="23"/>
          <w:szCs w:val="23"/>
        </w:rPr>
        <w:drawing>
          <wp:inline distT="0" distB="0" distL="0" distR="0" wp14:anchorId="3CA18EEE" wp14:editId="1CF50685">
            <wp:extent cx="5875529" cy="17298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875529" cy="1729890"/>
                    </a:xfrm>
                    <a:prstGeom prst="rect">
                      <a:avLst/>
                    </a:prstGeom>
                  </pic:spPr>
                </pic:pic>
              </a:graphicData>
            </a:graphic>
          </wp:inline>
        </w:drawing>
      </w:r>
    </w:p>
    <w:p w14:paraId="6E86D931" w14:textId="2EC5FB62" w:rsidR="00DC099B" w:rsidRDefault="00DC099B" w:rsidP="00DC099B">
      <w:pPr>
        <w:ind w:left="360"/>
        <w:rPr>
          <w:rFonts w:ascii="inherit" w:eastAsia="Times New Roman" w:hAnsi="inherit" w:cs="Times New Roman"/>
          <w:color w:val="000000"/>
          <w:sz w:val="23"/>
          <w:szCs w:val="23"/>
        </w:rPr>
      </w:pPr>
      <w:r>
        <w:rPr>
          <w:rFonts w:ascii="inherit" w:eastAsia="Times New Roman" w:hAnsi="inherit" w:cs="Times New Roman"/>
          <w:color w:val="000000"/>
          <w:sz w:val="23"/>
          <w:szCs w:val="23"/>
        </w:rPr>
        <w:t>I</w:t>
      </w:r>
      <w:r w:rsidRPr="00DC099B">
        <w:rPr>
          <w:rFonts w:ascii="inherit" w:eastAsia="Times New Roman" w:hAnsi="inherit" w:cs="Times New Roman"/>
          <w:color w:val="000000"/>
          <w:sz w:val="23"/>
          <w:szCs w:val="23"/>
        </w:rPr>
        <w:t xml:space="preserve">nstructors </w:t>
      </w:r>
      <w:r>
        <w:rPr>
          <w:rFonts w:ascii="inherit" w:eastAsia="Times New Roman" w:hAnsi="inherit" w:cs="Times New Roman"/>
          <w:color w:val="000000"/>
          <w:sz w:val="23"/>
          <w:szCs w:val="23"/>
        </w:rPr>
        <w:t>can</w:t>
      </w:r>
      <w:r w:rsidRPr="00DC099B">
        <w:rPr>
          <w:rFonts w:ascii="inherit" w:eastAsia="Times New Roman" w:hAnsi="inherit" w:cs="Times New Roman"/>
          <w:color w:val="000000"/>
          <w:sz w:val="23"/>
          <w:szCs w:val="23"/>
        </w:rPr>
        <w:t xml:space="preserve"> export report data</w:t>
      </w:r>
      <w:r>
        <w:rPr>
          <w:rFonts w:ascii="inherit" w:eastAsia="Times New Roman" w:hAnsi="inherit" w:cs="Times New Roman"/>
          <w:color w:val="000000"/>
          <w:sz w:val="23"/>
          <w:szCs w:val="23"/>
        </w:rPr>
        <w:t xml:space="preserve"> either in a printable format or</w:t>
      </w:r>
      <w:r w:rsidRPr="00DC099B">
        <w:rPr>
          <w:rFonts w:ascii="inherit" w:eastAsia="Times New Roman" w:hAnsi="inherit" w:cs="Times New Roman"/>
          <w:color w:val="000000"/>
          <w:sz w:val="23"/>
          <w:szCs w:val="23"/>
        </w:rPr>
        <w:t xml:space="preserve"> to a .csv (comma-separated</w:t>
      </w:r>
      <w:r>
        <w:rPr>
          <w:rFonts w:ascii="inherit" w:eastAsia="Times New Roman" w:hAnsi="inherit" w:cs="Times New Roman"/>
          <w:color w:val="000000"/>
          <w:sz w:val="23"/>
          <w:szCs w:val="23"/>
        </w:rPr>
        <w:t xml:space="preserve"> </w:t>
      </w:r>
      <w:r w:rsidRPr="00DC099B">
        <w:rPr>
          <w:rFonts w:ascii="inherit" w:eastAsia="Times New Roman" w:hAnsi="inherit" w:cs="Times New Roman"/>
          <w:color w:val="000000"/>
          <w:sz w:val="23"/>
          <w:szCs w:val="23"/>
        </w:rPr>
        <w:t>values) text file, which can be opened in Microsoft Excel.</w:t>
      </w:r>
    </w:p>
    <w:p w14:paraId="14144754" w14:textId="7E1F0C52" w:rsidR="00DC099B" w:rsidRDefault="00DC099B" w:rsidP="00DC099B">
      <w:pPr>
        <w:ind w:left="360"/>
        <w:rPr>
          <w:rFonts w:ascii="inherit" w:eastAsia="Times New Roman" w:hAnsi="inherit" w:cs="Times New Roman"/>
          <w:color w:val="000000"/>
          <w:sz w:val="23"/>
          <w:szCs w:val="23"/>
        </w:rPr>
      </w:pPr>
      <w:r w:rsidRPr="00DC099B">
        <w:rPr>
          <w:rFonts w:ascii="inherit" w:eastAsia="Times New Roman" w:hAnsi="inherit" w:cs="Times New Roman"/>
          <w:b/>
          <w:bCs/>
          <w:noProof/>
          <w:color w:val="000000"/>
          <w:sz w:val="23"/>
          <w:szCs w:val="23"/>
        </w:rPr>
        <w:drawing>
          <wp:inline distT="0" distB="0" distL="0" distR="0" wp14:anchorId="0828AD1D" wp14:editId="2F55919A">
            <wp:extent cx="5943600" cy="2388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388870"/>
                    </a:xfrm>
                    <a:prstGeom prst="rect">
                      <a:avLst/>
                    </a:prstGeom>
                  </pic:spPr>
                </pic:pic>
              </a:graphicData>
            </a:graphic>
          </wp:inline>
        </w:drawing>
      </w:r>
    </w:p>
    <w:p w14:paraId="0C36E7E7" w14:textId="7F07EFC8" w:rsidR="000B57E9" w:rsidRPr="00DC099B" w:rsidRDefault="000B57E9" w:rsidP="000B57E9">
      <w:pPr>
        <w:ind w:left="360"/>
        <w:rPr>
          <w:rFonts w:ascii="inherit" w:eastAsia="Times New Roman" w:hAnsi="inherit" w:cs="Times New Roman"/>
          <w:color w:val="000000"/>
          <w:sz w:val="23"/>
          <w:szCs w:val="23"/>
        </w:rPr>
      </w:pPr>
      <w:r w:rsidRPr="000B57E9">
        <w:rPr>
          <w:rFonts w:ascii="inherit" w:eastAsia="Times New Roman" w:hAnsi="inherit" w:cs="Times New Roman"/>
          <w:color w:val="000000"/>
          <w:sz w:val="23"/>
          <w:szCs w:val="23"/>
        </w:rPr>
        <w:t>Click the Back (&lt;) icon to return to the Reports page, or the X icon at the top-left to return to the main</w:t>
      </w:r>
      <w:r w:rsidR="00DC099B">
        <w:rPr>
          <w:rFonts w:ascii="inherit" w:eastAsia="Times New Roman" w:hAnsi="inherit" w:cs="Times New Roman"/>
          <w:color w:val="000000"/>
          <w:sz w:val="23"/>
          <w:szCs w:val="23"/>
        </w:rPr>
        <w:t xml:space="preserve"> </w:t>
      </w:r>
      <w:r w:rsidRPr="00DC099B">
        <w:rPr>
          <w:rFonts w:ascii="inherit" w:eastAsia="Times New Roman" w:hAnsi="inherit" w:cs="Times New Roman"/>
          <w:color w:val="000000"/>
          <w:sz w:val="23"/>
          <w:szCs w:val="23"/>
        </w:rPr>
        <w:t>Collaborate Ultra page.</w:t>
      </w:r>
    </w:p>
    <w:p w14:paraId="7A911981" w14:textId="1F3BBC07" w:rsidR="000B57E9" w:rsidRDefault="000B57E9" w:rsidP="00BB4143">
      <w:pPr>
        <w:ind w:left="360"/>
        <w:rPr>
          <w:rFonts w:ascii="inherit" w:eastAsia="Times New Roman" w:hAnsi="inherit" w:cs="Times New Roman"/>
          <w:b/>
          <w:bCs/>
          <w:color w:val="000000"/>
          <w:sz w:val="23"/>
          <w:szCs w:val="23"/>
        </w:rPr>
      </w:pPr>
    </w:p>
    <w:p w14:paraId="4E5E1BFF" w14:textId="316B405E" w:rsidR="00BB4143" w:rsidRDefault="00BB4143" w:rsidP="00BB4143">
      <w:pPr>
        <w:ind w:left="360"/>
        <w:rPr>
          <w:rFonts w:ascii="inherit" w:eastAsia="Times New Roman" w:hAnsi="inherit" w:cs="Times New Roman"/>
          <w:b/>
          <w:bCs/>
          <w:color w:val="000000"/>
          <w:sz w:val="23"/>
          <w:szCs w:val="23"/>
        </w:rPr>
      </w:pPr>
      <w:r w:rsidRPr="00BB4143">
        <w:rPr>
          <w:rFonts w:ascii="inherit" w:eastAsia="Times New Roman" w:hAnsi="inherit" w:cs="Times New Roman"/>
          <w:b/>
          <w:bCs/>
          <w:color w:val="000000"/>
          <w:sz w:val="23"/>
          <w:szCs w:val="23"/>
        </w:rPr>
        <w:lastRenderedPageBreak/>
        <w:t>Scheduling Sessions</w:t>
      </w:r>
    </w:p>
    <w:p w14:paraId="23827BD7" w14:textId="5E46A3A5" w:rsidR="00BB4143" w:rsidRPr="00BB4143" w:rsidRDefault="00BB4143" w:rsidP="00BB4143">
      <w:pPr>
        <w:ind w:left="360"/>
        <w:rPr>
          <w:rFonts w:ascii="inherit" w:eastAsia="Times New Roman" w:hAnsi="inherit" w:cs="Times New Roman"/>
          <w:color w:val="000000"/>
          <w:sz w:val="18"/>
          <w:szCs w:val="18"/>
        </w:rPr>
      </w:pPr>
      <w:r w:rsidRPr="00BB4143">
        <w:rPr>
          <w:rFonts w:ascii="inherit" w:eastAsia="Times New Roman" w:hAnsi="inherit" w:cs="Times New Roman"/>
          <w:color w:val="000000"/>
          <w:sz w:val="18"/>
          <w:szCs w:val="18"/>
        </w:rPr>
        <w:t>(source:  https://www.stthom.edu/Public/getFile.asp?File_Content_ID=115307)</w:t>
      </w:r>
    </w:p>
    <w:p w14:paraId="62445EED" w14:textId="5FA16F4F"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xml:space="preserve">Blackboard Collaborate </w:t>
      </w:r>
      <w:r>
        <w:rPr>
          <w:rFonts w:ascii="inherit" w:eastAsia="Times New Roman" w:hAnsi="inherit" w:cs="Times New Roman"/>
          <w:color w:val="000000"/>
          <w:sz w:val="23"/>
          <w:szCs w:val="23"/>
        </w:rPr>
        <w:t>has the</w:t>
      </w:r>
      <w:r w:rsidRPr="00BB4143">
        <w:rPr>
          <w:rFonts w:ascii="inherit" w:eastAsia="Times New Roman" w:hAnsi="inherit" w:cs="Times New Roman"/>
          <w:color w:val="000000"/>
          <w:sz w:val="23"/>
          <w:szCs w:val="23"/>
        </w:rPr>
        <w:t xml:space="preserve"> ability </w:t>
      </w:r>
      <w:r>
        <w:rPr>
          <w:rFonts w:ascii="inherit" w:eastAsia="Times New Roman" w:hAnsi="inherit" w:cs="Times New Roman"/>
          <w:color w:val="000000"/>
          <w:sz w:val="23"/>
          <w:szCs w:val="23"/>
        </w:rPr>
        <w:t>for</w:t>
      </w:r>
      <w:r w:rsidRPr="00BB4143">
        <w:rPr>
          <w:rFonts w:ascii="inherit" w:eastAsia="Times New Roman" w:hAnsi="inherit" w:cs="Times New Roman"/>
          <w:color w:val="000000"/>
          <w:sz w:val="23"/>
          <w:szCs w:val="23"/>
        </w:rPr>
        <w:t xml:space="preserve"> Moderators</w:t>
      </w:r>
      <w:r>
        <w:rPr>
          <w:rFonts w:ascii="inherit" w:eastAsia="Times New Roman" w:hAnsi="inherit" w:cs="Times New Roman"/>
          <w:color w:val="000000"/>
          <w:sz w:val="23"/>
          <w:szCs w:val="23"/>
        </w:rPr>
        <w:t xml:space="preserve"> (Instructors) </w:t>
      </w:r>
      <w:r w:rsidRPr="00BB4143">
        <w:rPr>
          <w:rFonts w:ascii="inherit" w:eastAsia="Times New Roman" w:hAnsi="inherit" w:cs="Times New Roman"/>
          <w:color w:val="000000"/>
          <w:sz w:val="23"/>
          <w:szCs w:val="23"/>
        </w:rPr>
        <w:t>to schedule</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 xml:space="preserve">sessions. These sessions can be scheduled for a fixed </w:t>
      </w:r>
      <w:r>
        <w:rPr>
          <w:rFonts w:ascii="inherit" w:eastAsia="Times New Roman" w:hAnsi="inherit" w:cs="Times New Roman"/>
          <w:color w:val="000000"/>
          <w:sz w:val="23"/>
          <w:szCs w:val="23"/>
        </w:rPr>
        <w:t>time period</w:t>
      </w:r>
      <w:r w:rsidRPr="00BB4143">
        <w:rPr>
          <w:rFonts w:ascii="inherit" w:eastAsia="Times New Roman" w:hAnsi="inherit" w:cs="Times New Roman"/>
          <w:color w:val="000000"/>
          <w:sz w:val="23"/>
          <w:szCs w:val="23"/>
        </w:rPr>
        <w:t xml:space="preserve"> or set as an Open Session (with no</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end time). However, there is no requirement to schedule any sessions if a Moderator just wants to leave</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the Course Room open for the duration of a course.</w:t>
      </w:r>
    </w:p>
    <w:p w14:paraId="4DB09E66" w14:textId="1A654275"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If there are no upcoming sessions listed on the page, click the Create Session button to open the New</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Session pane.</w:t>
      </w:r>
      <w:r w:rsidRPr="00BB4143">
        <w:rPr>
          <w:noProof/>
        </w:rPr>
        <w:t xml:space="preserve"> </w:t>
      </w:r>
    </w:p>
    <w:p w14:paraId="6841254D" w14:textId="39B34FFB"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noProof/>
          <w:color w:val="000000"/>
          <w:sz w:val="23"/>
          <w:szCs w:val="23"/>
        </w:rPr>
        <w:drawing>
          <wp:anchor distT="0" distB="0" distL="114300" distR="114300" simplePos="0" relativeHeight="251663360" behindDoc="0" locked="0" layoutInCell="1" allowOverlap="1" wp14:anchorId="0F9739DE" wp14:editId="5C506117">
            <wp:simplePos x="0" y="0"/>
            <wp:positionH relativeFrom="page">
              <wp:posOffset>1158240</wp:posOffset>
            </wp:positionH>
            <wp:positionV relativeFrom="paragraph">
              <wp:posOffset>10160</wp:posOffset>
            </wp:positionV>
            <wp:extent cx="5943600" cy="317246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943600" cy="3172460"/>
                    </a:xfrm>
                    <a:prstGeom prst="rect">
                      <a:avLst/>
                    </a:prstGeom>
                  </pic:spPr>
                </pic:pic>
              </a:graphicData>
            </a:graphic>
            <wp14:sizeRelH relativeFrom="page">
              <wp14:pctWidth>0</wp14:pctWidth>
            </wp14:sizeRelH>
            <wp14:sizeRelV relativeFrom="page">
              <wp14:pctHeight>0</wp14:pctHeight>
            </wp14:sizeRelV>
          </wp:anchor>
        </w:drawing>
      </w:r>
    </w:p>
    <w:p w14:paraId="0C5FF0E4" w14:textId="7A106929" w:rsidR="00BB4143" w:rsidRDefault="00BB4143" w:rsidP="00BB4143">
      <w:pPr>
        <w:ind w:left="360"/>
        <w:rPr>
          <w:rFonts w:ascii="inherit" w:eastAsia="Times New Roman" w:hAnsi="inherit" w:cs="Times New Roman"/>
          <w:color w:val="000000"/>
          <w:sz w:val="23"/>
          <w:szCs w:val="23"/>
        </w:rPr>
      </w:pPr>
    </w:p>
    <w:p w14:paraId="0ACA8132" w14:textId="5539FA0F" w:rsidR="00BB4143" w:rsidRDefault="00BB4143" w:rsidP="00BB4143">
      <w:pPr>
        <w:ind w:left="360"/>
        <w:rPr>
          <w:rFonts w:ascii="inherit" w:eastAsia="Times New Roman" w:hAnsi="inherit" w:cs="Times New Roman"/>
          <w:color w:val="000000"/>
          <w:sz w:val="23"/>
          <w:szCs w:val="23"/>
        </w:rPr>
      </w:pPr>
    </w:p>
    <w:p w14:paraId="01F5E060" w14:textId="6C710C8B" w:rsidR="00BB4143" w:rsidRDefault="00BB4143" w:rsidP="00BB4143">
      <w:pPr>
        <w:ind w:left="360"/>
        <w:rPr>
          <w:rFonts w:ascii="inherit" w:eastAsia="Times New Roman" w:hAnsi="inherit" w:cs="Times New Roman"/>
          <w:color w:val="000000"/>
          <w:sz w:val="23"/>
          <w:szCs w:val="23"/>
        </w:rPr>
      </w:pPr>
    </w:p>
    <w:p w14:paraId="47FB1606" w14:textId="787FE6AC" w:rsidR="00BB4143" w:rsidRDefault="00BB4143" w:rsidP="00BB4143">
      <w:pPr>
        <w:ind w:left="360"/>
        <w:rPr>
          <w:rFonts w:ascii="inherit" w:eastAsia="Times New Roman" w:hAnsi="inherit" w:cs="Times New Roman"/>
          <w:color w:val="000000"/>
          <w:sz w:val="23"/>
          <w:szCs w:val="23"/>
        </w:rPr>
      </w:pPr>
    </w:p>
    <w:p w14:paraId="5DC14B65" w14:textId="5B7645B8" w:rsidR="00BB4143" w:rsidRDefault="00BB4143" w:rsidP="00BB4143">
      <w:pPr>
        <w:ind w:left="360"/>
        <w:rPr>
          <w:rFonts w:ascii="inherit" w:eastAsia="Times New Roman" w:hAnsi="inherit" w:cs="Times New Roman"/>
          <w:color w:val="000000"/>
          <w:sz w:val="23"/>
          <w:szCs w:val="23"/>
        </w:rPr>
      </w:pPr>
    </w:p>
    <w:p w14:paraId="635D907D" w14:textId="177CF3CA" w:rsidR="00BB4143" w:rsidRDefault="00BB4143" w:rsidP="00BB4143">
      <w:pPr>
        <w:ind w:left="360"/>
        <w:rPr>
          <w:rFonts w:ascii="inherit" w:eastAsia="Times New Roman" w:hAnsi="inherit" w:cs="Times New Roman"/>
          <w:color w:val="000000"/>
          <w:sz w:val="23"/>
          <w:szCs w:val="23"/>
        </w:rPr>
      </w:pPr>
    </w:p>
    <w:p w14:paraId="2FA140D5" w14:textId="58410AE9" w:rsidR="00BB4143" w:rsidRDefault="00BB4143" w:rsidP="00BB4143">
      <w:pPr>
        <w:ind w:left="360"/>
        <w:rPr>
          <w:rFonts w:ascii="inherit" w:eastAsia="Times New Roman" w:hAnsi="inherit" w:cs="Times New Roman"/>
          <w:color w:val="000000"/>
          <w:sz w:val="23"/>
          <w:szCs w:val="23"/>
        </w:rPr>
      </w:pPr>
    </w:p>
    <w:p w14:paraId="524C7D30" w14:textId="28E8BA10" w:rsidR="00BB4143" w:rsidRDefault="00BB4143" w:rsidP="00BB4143">
      <w:pPr>
        <w:ind w:left="360"/>
        <w:rPr>
          <w:rFonts w:ascii="inherit" w:eastAsia="Times New Roman" w:hAnsi="inherit" w:cs="Times New Roman"/>
          <w:color w:val="000000"/>
          <w:sz w:val="23"/>
          <w:szCs w:val="23"/>
        </w:rPr>
      </w:pPr>
    </w:p>
    <w:p w14:paraId="51430976" w14:textId="04893929" w:rsidR="00BB4143" w:rsidRDefault="00BB4143" w:rsidP="00BB4143">
      <w:pPr>
        <w:ind w:left="360"/>
        <w:rPr>
          <w:rFonts w:ascii="inherit" w:eastAsia="Times New Roman" w:hAnsi="inherit" w:cs="Times New Roman"/>
          <w:color w:val="000000"/>
          <w:sz w:val="23"/>
          <w:szCs w:val="23"/>
        </w:rPr>
      </w:pPr>
    </w:p>
    <w:p w14:paraId="1F628548" w14:textId="219FD527" w:rsidR="00BB4143" w:rsidRDefault="00BB4143" w:rsidP="00BB4143">
      <w:pPr>
        <w:ind w:left="360"/>
        <w:rPr>
          <w:rFonts w:ascii="inherit" w:eastAsia="Times New Roman" w:hAnsi="inherit" w:cs="Times New Roman"/>
          <w:color w:val="000000"/>
          <w:sz w:val="23"/>
          <w:szCs w:val="23"/>
        </w:rPr>
      </w:pPr>
    </w:p>
    <w:p w14:paraId="0BC10347" w14:textId="06A76090" w:rsidR="00BB4143" w:rsidRDefault="00BB4143" w:rsidP="00BB4143">
      <w:pPr>
        <w:ind w:left="360"/>
        <w:rPr>
          <w:rFonts w:ascii="inherit" w:eastAsia="Times New Roman" w:hAnsi="inherit" w:cs="Times New Roman"/>
          <w:color w:val="000000"/>
          <w:sz w:val="23"/>
          <w:szCs w:val="23"/>
        </w:rPr>
      </w:pPr>
    </w:p>
    <w:p w14:paraId="280E2083" w14:textId="77777777"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When the New Session pane appears, a Moderator can:</w:t>
      </w:r>
    </w:p>
    <w:p w14:paraId="41021057" w14:textId="22C74849"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xml:space="preserve">• Give the </w:t>
      </w:r>
      <w:r>
        <w:rPr>
          <w:rFonts w:ascii="inherit" w:eastAsia="Times New Roman" w:hAnsi="inherit" w:cs="Times New Roman"/>
          <w:color w:val="000000"/>
          <w:sz w:val="23"/>
          <w:szCs w:val="23"/>
        </w:rPr>
        <w:t>New S</w:t>
      </w:r>
      <w:r w:rsidRPr="00BB4143">
        <w:rPr>
          <w:rFonts w:ascii="inherit" w:eastAsia="Times New Roman" w:hAnsi="inherit" w:cs="Times New Roman"/>
          <w:color w:val="000000"/>
          <w:sz w:val="23"/>
          <w:szCs w:val="23"/>
        </w:rPr>
        <w:t>session a unique name (required), which may include the date and start time.</w:t>
      </w:r>
    </w:p>
    <w:p w14:paraId="4B19146C" w14:textId="4C92970B"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xml:space="preserve">• Determine whether guest users (with no </w:t>
      </w:r>
      <w:r>
        <w:rPr>
          <w:rFonts w:ascii="inherit" w:eastAsia="Times New Roman" w:hAnsi="inherit" w:cs="Times New Roman"/>
          <w:color w:val="000000"/>
          <w:sz w:val="23"/>
          <w:szCs w:val="23"/>
        </w:rPr>
        <w:t>KSU</w:t>
      </w:r>
      <w:r w:rsidRPr="00BB4143">
        <w:rPr>
          <w:rFonts w:ascii="inherit" w:eastAsia="Times New Roman" w:hAnsi="inherit" w:cs="Times New Roman"/>
          <w:color w:val="000000"/>
          <w:sz w:val="23"/>
          <w:szCs w:val="23"/>
        </w:rPr>
        <w:t xml:space="preserve"> Blackboard account) may join the session, and if so</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with what role.</w:t>
      </w:r>
    </w:p>
    <w:p w14:paraId="1C3156BE" w14:textId="77777777"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Set the Start and End dates and times, which must be in the future, or check No End.</w:t>
      </w:r>
    </w:p>
    <w:p w14:paraId="2BD972E5" w14:textId="77777777"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Check Repeat Session for any session that will occur at fixed intervals.</w:t>
      </w:r>
    </w:p>
    <w:p w14:paraId="5E301667" w14:textId="355E5E0B"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Copy and share the dial-in information for attendees who need to join via telephone instead of a</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computing device.</w:t>
      </w:r>
    </w:p>
    <w:p w14:paraId="004A9235" w14:textId="428B2B2B"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noProof/>
          <w:color w:val="000000"/>
          <w:sz w:val="23"/>
          <w:szCs w:val="23"/>
        </w:rPr>
        <w:lastRenderedPageBreak/>
        <w:drawing>
          <wp:inline distT="0" distB="0" distL="0" distR="0" wp14:anchorId="7003E849" wp14:editId="60F3264A">
            <wp:extent cx="2674852" cy="20270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674852" cy="2027096"/>
                    </a:xfrm>
                    <a:prstGeom prst="rect">
                      <a:avLst/>
                    </a:prstGeom>
                  </pic:spPr>
                </pic:pic>
              </a:graphicData>
            </a:graphic>
          </wp:inline>
        </w:drawing>
      </w:r>
    </w:p>
    <w:p w14:paraId="08E9F5D8" w14:textId="0C6F6222"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Set how far in advance of the start time Participants may join the session.</w:t>
      </w:r>
    </w:p>
    <w:p w14:paraId="281471BE" w14:textId="4E0A6441"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noProof/>
          <w:color w:val="000000"/>
          <w:sz w:val="23"/>
          <w:szCs w:val="23"/>
        </w:rPr>
        <w:drawing>
          <wp:inline distT="0" distB="0" distL="0" distR="0" wp14:anchorId="40BDDAD7" wp14:editId="4E81363B">
            <wp:extent cx="3139712" cy="1577477"/>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139712" cy="1577477"/>
                    </a:xfrm>
                    <a:prstGeom prst="rect">
                      <a:avLst/>
                    </a:prstGeom>
                  </pic:spPr>
                </pic:pic>
              </a:graphicData>
            </a:graphic>
          </wp:inline>
        </w:drawing>
      </w:r>
    </w:p>
    <w:p w14:paraId="5794CF50" w14:textId="77777777" w:rsidR="00BB4143" w:rsidRP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Click Add a description to reveal a text box to type a description for the session.</w:t>
      </w:r>
    </w:p>
    <w:p w14:paraId="7FB4DDE3" w14:textId="194502BB"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color w:val="000000"/>
          <w:sz w:val="23"/>
          <w:szCs w:val="23"/>
        </w:rPr>
        <w:t>• Scroll down and click Session Settings to expand that portion of the pane. A Moderator can also</w:t>
      </w:r>
      <w:r>
        <w:rPr>
          <w:rFonts w:ascii="inherit" w:eastAsia="Times New Roman" w:hAnsi="inherit" w:cs="Times New Roman"/>
          <w:color w:val="000000"/>
          <w:sz w:val="23"/>
          <w:szCs w:val="23"/>
        </w:rPr>
        <w:t xml:space="preserve"> </w:t>
      </w:r>
      <w:r w:rsidRPr="00BB4143">
        <w:rPr>
          <w:rFonts w:ascii="inherit" w:eastAsia="Times New Roman" w:hAnsi="inherit" w:cs="Times New Roman"/>
          <w:color w:val="000000"/>
          <w:sz w:val="23"/>
          <w:szCs w:val="23"/>
        </w:rPr>
        <w:t xml:space="preserve">modify most of these settings during the live </w:t>
      </w:r>
      <w:r>
        <w:rPr>
          <w:rFonts w:ascii="inherit" w:eastAsia="Times New Roman" w:hAnsi="inherit" w:cs="Times New Roman"/>
          <w:color w:val="000000"/>
          <w:sz w:val="23"/>
          <w:szCs w:val="23"/>
        </w:rPr>
        <w:t>session</w:t>
      </w:r>
      <w:r w:rsidRPr="00BB4143">
        <w:rPr>
          <w:rFonts w:ascii="inherit" w:eastAsia="Times New Roman" w:hAnsi="inherit" w:cs="Times New Roman"/>
          <w:color w:val="000000"/>
          <w:sz w:val="23"/>
          <w:szCs w:val="23"/>
        </w:rPr>
        <w:t>.</w:t>
      </w:r>
    </w:p>
    <w:p w14:paraId="07867A16" w14:textId="10075D8D" w:rsidR="00BB4143" w:rsidRDefault="00BB4143" w:rsidP="00BB4143">
      <w:pPr>
        <w:ind w:left="360"/>
        <w:rPr>
          <w:rFonts w:ascii="inherit" w:eastAsia="Times New Roman" w:hAnsi="inherit" w:cs="Times New Roman"/>
          <w:color w:val="000000"/>
          <w:sz w:val="23"/>
          <w:szCs w:val="23"/>
        </w:rPr>
      </w:pPr>
      <w:r w:rsidRPr="00BB4143">
        <w:rPr>
          <w:rFonts w:ascii="inherit" w:eastAsia="Times New Roman" w:hAnsi="inherit" w:cs="Times New Roman"/>
          <w:noProof/>
          <w:color w:val="000000"/>
          <w:sz w:val="23"/>
          <w:szCs w:val="23"/>
        </w:rPr>
        <w:drawing>
          <wp:inline distT="0" distB="0" distL="0" distR="0" wp14:anchorId="4A00888F" wp14:editId="0CCF0C64">
            <wp:extent cx="5943600" cy="26904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690495"/>
                    </a:xfrm>
                    <a:prstGeom prst="rect">
                      <a:avLst/>
                    </a:prstGeom>
                  </pic:spPr>
                </pic:pic>
              </a:graphicData>
            </a:graphic>
          </wp:inline>
        </w:drawing>
      </w:r>
    </w:p>
    <w:p w14:paraId="059C9BC1" w14:textId="75C6F7F3" w:rsidR="00050F21" w:rsidRDefault="00050F21" w:rsidP="00050F21">
      <w:pPr>
        <w:pStyle w:val="ListParagraph"/>
        <w:numPr>
          <w:ilvl w:val="0"/>
          <w:numId w:val="13"/>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lastRenderedPageBreak/>
        <w:t>The Session Settings portion of the New Session pane helps the Moderator control what privileges Participants have during the session. With a large number of Participants, it may be useful to turn off their ability to share audio, share video, or draw on shared content.</w:t>
      </w:r>
    </w:p>
    <w:p w14:paraId="6D230E53" w14:textId="1847EA3F" w:rsidR="00050F21" w:rsidRDefault="00050F21" w:rsidP="00050F21">
      <w:pPr>
        <w:pStyle w:val="ListParagraph"/>
        <w:numPr>
          <w:ilvl w:val="0"/>
          <w:numId w:val="13"/>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t>When all the settings are in place, click the Save button to add the session to the current list; otherwise click Cancel or Delete. A few seconds after the beginning of the process, the caption of the Cancel button changes to Delete, because the session itself is automatically saved.</w:t>
      </w:r>
    </w:p>
    <w:p w14:paraId="01E95184" w14:textId="77777777" w:rsidR="00050F21" w:rsidRPr="00050F21" w:rsidRDefault="00050F21" w:rsidP="00050F21">
      <w:pPr>
        <w:pStyle w:val="ListParagraph"/>
        <w:numPr>
          <w:ilvl w:val="0"/>
          <w:numId w:val="13"/>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t>To close the pane without saving any changes, click the X icon in its top-left corner.</w:t>
      </w:r>
    </w:p>
    <w:p w14:paraId="398EED50" w14:textId="428137AE" w:rsidR="00050F21" w:rsidRPr="00050F21" w:rsidRDefault="00050F21" w:rsidP="00050F21">
      <w:pPr>
        <w:pStyle w:val="ListParagraph"/>
        <w:numPr>
          <w:ilvl w:val="0"/>
          <w:numId w:val="13"/>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t>Each new occurrence of a session appears in the list on the Blackboard Collaborate Ultra page with its start and end times and a Session Options icon. The menus appear for single and repeated sessions</w:t>
      </w:r>
      <w:r>
        <w:rPr>
          <w:rFonts w:ascii="inherit" w:eastAsia="Times New Roman" w:hAnsi="inherit" w:cs="Times New Roman"/>
          <w:color w:val="000000"/>
          <w:sz w:val="23"/>
          <w:szCs w:val="23"/>
        </w:rPr>
        <w:t>, as appropriate.</w:t>
      </w:r>
    </w:p>
    <w:p w14:paraId="19F226F7" w14:textId="3B32E710" w:rsidR="00050F21" w:rsidRPr="00050F21" w:rsidRDefault="00050F21" w:rsidP="00050F21">
      <w:pPr>
        <w:pStyle w:val="ListParagraph"/>
        <w:numPr>
          <w:ilvl w:val="0"/>
          <w:numId w:val="13"/>
        </w:numPr>
        <w:rPr>
          <w:rFonts w:ascii="inherit" w:eastAsia="Times New Roman" w:hAnsi="inherit" w:cs="Times New Roman"/>
          <w:color w:val="000000"/>
          <w:sz w:val="23"/>
          <w:szCs w:val="23"/>
        </w:rPr>
      </w:pPr>
      <w:r w:rsidRPr="00050F21">
        <w:rPr>
          <w:rFonts w:ascii="inherit" w:eastAsia="Times New Roman" w:hAnsi="inherit" w:cs="Times New Roman"/>
          <w:color w:val="000000"/>
          <w:sz w:val="23"/>
          <w:szCs w:val="23"/>
        </w:rPr>
        <w:t>If the list contains more than ten upcoming sessions, navigational links appear below the list.</w:t>
      </w:r>
    </w:p>
    <w:sectPr w:rsidR="00050F21" w:rsidRPr="00050F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2C8E"/>
    <w:multiLevelType w:val="hybridMultilevel"/>
    <w:tmpl w:val="9DF06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C33B84"/>
    <w:multiLevelType w:val="hybridMultilevel"/>
    <w:tmpl w:val="D92613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04110A"/>
    <w:multiLevelType w:val="hybridMultilevel"/>
    <w:tmpl w:val="E3FA7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952890"/>
    <w:multiLevelType w:val="hybridMultilevel"/>
    <w:tmpl w:val="AA7E4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D30C8"/>
    <w:multiLevelType w:val="hybridMultilevel"/>
    <w:tmpl w:val="36E68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BC2A83"/>
    <w:multiLevelType w:val="hybridMultilevel"/>
    <w:tmpl w:val="FA9012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3421BF7"/>
    <w:multiLevelType w:val="hybridMultilevel"/>
    <w:tmpl w:val="AAB20A0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B6B30"/>
    <w:multiLevelType w:val="hybridMultilevel"/>
    <w:tmpl w:val="39A869D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5C6A93"/>
    <w:multiLevelType w:val="hybridMultilevel"/>
    <w:tmpl w:val="DD96534E"/>
    <w:lvl w:ilvl="0" w:tplc="289C7426">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BA1792"/>
    <w:multiLevelType w:val="hybridMultilevel"/>
    <w:tmpl w:val="566E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2807D8"/>
    <w:multiLevelType w:val="hybridMultilevel"/>
    <w:tmpl w:val="2B64E4CC"/>
    <w:lvl w:ilvl="0" w:tplc="289C7426">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7472F42"/>
    <w:multiLevelType w:val="hybridMultilevel"/>
    <w:tmpl w:val="D9FAE5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A927D1E"/>
    <w:multiLevelType w:val="hybridMultilevel"/>
    <w:tmpl w:val="8EDC0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D46C7D"/>
    <w:multiLevelType w:val="hybridMultilevel"/>
    <w:tmpl w:val="18E0982A"/>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E41DE"/>
    <w:multiLevelType w:val="hybridMultilevel"/>
    <w:tmpl w:val="4476E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BE27A3"/>
    <w:multiLevelType w:val="hybridMultilevel"/>
    <w:tmpl w:val="DCD8FDC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A556D0"/>
    <w:multiLevelType w:val="hybridMultilevel"/>
    <w:tmpl w:val="4678C3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BA31F4"/>
    <w:multiLevelType w:val="hybridMultilevel"/>
    <w:tmpl w:val="55724E80"/>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C393DC1"/>
    <w:multiLevelType w:val="hybridMultilevel"/>
    <w:tmpl w:val="59D84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3B110E"/>
    <w:multiLevelType w:val="hybridMultilevel"/>
    <w:tmpl w:val="FADC7A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A33C78"/>
    <w:multiLevelType w:val="hybridMultilevel"/>
    <w:tmpl w:val="E6ACE26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8D76075"/>
    <w:multiLevelType w:val="hybridMultilevel"/>
    <w:tmpl w:val="C15217E8"/>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D047DE5"/>
    <w:multiLevelType w:val="hybridMultilevel"/>
    <w:tmpl w:val="3A32EC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406839"/>
    <w:multiLevelType w:val="hybridMultilevel"/>
    <w:tmpl w:val="42C859AE"/>
    <w:lvl w:ilvl="0" w:tplc="04090001">
      <w:start w:val="1"/>
      <w:numFmt w:val="bullet"/>
      <w:lvlText w:val=""/>
      <w:lvlJc w:val="left"/>
      <w:pPr>
        <w:ind w:left="360" w:hanging="360"/>
      </w:pPr>
      <w:rPr>
        <w:rFonts w:ascii="Symbol" w:hAnsi="Symbol"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A601951"/>
    <w:multiLevelType w:val="hybridMultilevel"/>
    <w:tmpl w:val="4EB49F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D2837BB"/>
    <w:multiLevelType w:val="hybridMultilevel"/>
    <w:tmpl w:val="88AEF6C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570909"/>
    <w:multiLevelType w:val="hybridMultilevel"/>
    <w:tmpl w:val="C18A4C6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9"/>
  </w:num>
  <w:num w:numId="3">
    <w:abstractNumId w:val="8"/>
  </w:num>
  <w:num w:numId="4">
    <w:abstractNumId w:val="3"/>
  </w:num>
  <w:num w:numId="5">
    <w:abstractNumId w:val="2"/>
  </w:num>
  <w:num w:numId="6">
    <w:abstractNumId w:val="12"/>
  </w:num>
  <w:num w:numId="7">
    <w:abstractNumId w:val="5"/>
  </w:num>
  <w:num w:numId="8">
    <w:abstractNumId w:val="14"/>
  </w:num>
  <w:num w:numId="9">
    <w:abstractNumId w:val="0"/>
  </w:num>
  <w:num w:numId="10">
    <w:abstractNumId w:val="22"/>
  </w:num>
  <w:num w:numId="11">
    <w:abstractNumId w:val="16"/>
  </w:num>
  <w:num w:numId="12">
    <w:abstractNumId w:val="10"/>
  </w:num>
  <w:num w:numId="13">
    <w:abstractNumId w:val="23"/>
  </w:num>
  <w:num w:numId="14">
    <w:abstractNumId w:val="4"/>
  </w:num>
  <w:num w:numId="15">
    <w:abstractNumId w:val="18"/>
  </w:num>
  <w:num w:numId="16">
    <w:abstractNumId w:val="17"/>
  </w:num>
  <w:num w:numId="17">
    <w:abstractNumId w:val="24"/>
  </w:num>
  <w:num w:numId="18">
    <w:abstractNumId w:val="6"/>
  </w:num>
  <w:num w:numId="19">
    <w:abstractNumId w:val="25"/>
  </w:num>
  <w:num w:numId="20">
    <w:abstractNumId w:val="21"/>
  </w:num>
  <w:num w:numId="21">
    <w:abstractNumId w:val="15"/>
  </w:num>
  <w:num w:numId="22">
    <w:abstractNumId w:val="13"/>
  </w:num>
  <w:num w:numId="23">
    <w:abstractNumId w:val="7"/>
  </w:num>
  <w:num w:numId="24">
    <w:abstractNumId w:val="1"/>
  </w:num>
  <w:num w:numId="25">
    <w:abstractNumId w:val="20"/>
  </w:num>
  <w:num w:numId="26">
    <w:abstractNumId w:val="2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D41"/>
    <w:rsid w:val="00002136"/>
    <w:rsid w:val="00003C0F"/>
    <w:rsid w:val="00032443"/>
    <w:rsid w:val="00041B84"/>
    <w:rsid w:val="00050F21"/>
    <w:rsid w:val="00064475"/>
    <w:rsid w:val="00071C8E"/>
    <w:rsid w:val="000B57E9"/>
    <w:rsid w:val="000C66AB"/>
    <w:rsid w:val="000D3342"/>
    <w:rsid w:val="00106593"/>
    <w:rsid w:val="00113D29"/>
    <w:rsid w:val="00114426"/>
    <w:rsid w:val="001B18DA"/>
    <w:rsid w:val="001B5C8C"/>
    <w:rsid w:val="001C75F5"/>
    <w:rsid w:val="001E0055"/>
    <w:rsid w:val="001F4A33"/>
    <w:rsid w:val="001F5CC8"/>
    <w:rsid w:val="0020521E"/>
    <w:rsid w:val="00212EA0"/>
    <w:rsid w:val="00244C16"/>
    <w:rsid w:val="0027296F"/>
    <w:rsid w:val="00292357"/>
    <w:rsid w:val="002A30CA"/>
    <w:rsid w:val="002B2219"/>
    <w:rsid w:val="002F75AB"/>
    <w:rsid w:val="00327268"/>
    <w:rsid w:val="0033460E"/>
    <w:rsid w:val="0036207A"/>
    <w:rsid w:val="0036273E"/>
    <w:rsid w:val="003913B2"/>
    <w:rsid w:val="00397E83"/>
    <w:rsid w:val="003A1F4C"/>
    <w:rsid w:val="003B0FDC"/>
    <w:rsid w:val="003B69A1"/>
    <w:rsid w:val="003F0DF1"/>
    <w:rsid w:val="00447894"/>
    <w:rsid w:val="00493E8F"/>
    <w:rsid w:val="004A3B86"/>
    <w:rsid w:val="004A7456"/>
    <w:rsid w:val="004B12E8"/>
    <w:rsid w:val="004B2806"/>
    <w:rsid w:val="004B79A4"/>
    <w:rsid w:val="004D30BA"/>
    <w:rsid w:val="00504971"/>
    <w:rsid w:val="00523AD8"/>
    <w:rsid w:val="0052656F"/>
    <w:rsid w:val="005420D5"/>
    <w:rsid w:val="0054787E"/>
    <w:rsid w:val="00581B98"/>
    <w:rsid w:val="005D51C9"/>
    <w:rsid w:val="005E0DC6"/>
    <w:rsid w:val="005E1D41"/>
    <w:rsid w:val="00651602"/>
    <w:rsid w:val="006E1AD1"/>
    <w:rsid w:val="006E73E9"/>
    <w:rsid w:val="007421B3"/>
    <w:rsid w:val="00743110"/>
    <w:rsid w:val="00762A00"/>
    <w:rsid w:val="00771475"/>
    <w:rsid w:val="007E4E71"/>
    <w:rsid w:val="007F15A2"/>
    <w:rsid w:val="007F293C"/>
    <w:rsid w:val="00847D82"/>
    <w:rsid w:val="00857640"/>
    <w:rsid w:val="008632EB"/>
    <w:rsid w:val="008777C9"/>
    <w:rsid w:val="008C3D84"/>
    <w:rsid w:val="008D32FF"/>
    <w:rsid w:val="008E02F0"/>
    <w:rsid w:val="008E5B0E"/>
    <w:rsid w:val="00901E0E"/>
    <w:rsid w:val="00934DDD"/>
    <w:rsid w:val="00936114"/>
    <w:rsid w:val="009609E3"/>
    <w:rsid w:val="00966DD1"/>
    <w:rsid w:val="00967965"/>
    <w:rsid w:val="0098094E"/>
    <w:rsid w:val="009B49C2"/>
    <w:rsid w:val="009B5F3B"/>
    <w:rsid w:val="009C60AF"/>
    <w:rsid w:val="009C77F7"/>
    <w:rsid w:val="009D6020"/>
    <w:rsid w:val="009E35C6"/>
    <w:rsid w:val="009E3D47"/>
    <w:rsid w:val="00A6777B"/>
    <w:rsid w:val="00AB6E38"/>
    <w:rsid w:val="00AD763F"/>
    <w:rsid w:val="00AF080F"/>
    <w:rsid w:val="00B0615E"/>
    <w:rsid w:val="00B06263"/>
    <w:rsid w:val="00B308C9"/>
    <w:rsid w:val="00B63DE6"/>
    <w:rsid w:val="00B75042"/>
    <w:rsid w:val="00B93DF5"/>
    <w:rsid w:val="00B97FE7"/>
    <w:rsid w:val="00BA2218"/>
    <w:rsid w:val="00BA4E4D"/>
    <w:rsid w:val="00BB4143"/>
    <w:rsid w:val="00BC5231"/>
    <w:rsid w:val="00BF4AD0"/>
    <w:rsid w:val="00C15083"/>
    <w:rsid w:val="00C378D5"/>
    <w:rsid w:val="00C5094B"/>
    <w:rsid w:val="00C83351"/>
    <w:rsid w:val="00D11B1C"/>
    <w:rsid w:val="00D124EB"/>
    <w:rsid w:val="00D24FAE"/>
    <w:rsid w:val="00D45988"/>
    <w:rsid w:val="00D668A2"/>
    <w:rsid w:val="00D70CE5"/>
    <w:rsid w:val="00D75EFE"/>
    <w:rsid w:val="00D953F0"/>
    <w:rsid w:val="00DB1544"/>
    <w:rsid w:val="00DB1D6D"/>
    <w:rsid w:val="00DC099B"/>
    <w:rsid w:val="00DE5472"/>
    <w:rsid w:val="00E21DD9"/>
    <w:rsid w:val="00E65F43"/>
    <w:rsid w:val="00E8429B"/>
    <w:rsid w:val="00EC7F34"/>
    <w:rsid w:val="00ED27A0"/>
    <w:rsid w:val="00ED7C9D"/>
    <w:rsid w:val="00EE7479"/>
    <w:rsid w:val="00F066B8"/>
    <w:rsid w:val="00F34956"/>
    <w:rsid w:val="00F9395F"/>
    <w:rsid w:val="00FA13EA"/>
    <w:rsid w:val="00FA51E5"/>
    <w:rsid w:val="00FD5BAD"/>
    <w:rsid w:val="00FE203E"/>
    <w:rsid w:val="00FE5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12B8D"/>
  <w15:chartTrackingRefBased/>
  <w15:docId w15:val="{6688FB11-F992-4EF4-B8D0-95EABF009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7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D41"/>
    <w:pPr>
      <w:ind w:left="720"/>
      <w:contextualSpacing/>
    </w:pPr>
  </w:style>
  <w:style w:type="character" w:styleId="Hyperlink">
    <w:name w:val="Hyperlink"/>
    <w:basedOn w:val="DefaultParagraphFont"/>
    <w:uiPriority w:val="99"/>
    <w:unhideWhenUsed/>
    <w:rsid w:val="00ED7C9D"/>
    <w:rPr>
      <w:color w:val="0563C1" w:themeColor="hyperlink"/>
      <w:u w:val="single"/>
    </w:rPr>
  </w:style>
  <w:style w:type="character" w:styleId="UnresolvedMention">
    <w:name w:val="Unresolved Mention"/>
    <w:basedOn w:val="DefaultParagraphFont"/>
    <w:uiPriority w:val="99"/>
    <w:semiHidden/>
    <w:unhideWhenUsed/>
    <w:rsid w:val="00ED7C9D"/>
    <w:rPr>
      <w:color w:val="605E5C"/>
      <w:shd w:val="clear" w:color="auto" w:fill="E1DFDD"/>
    </w:rPr>
  </w:style>
  <w:style w:type="character" w:styleId="FollowedHyperlink">
    <w:name w:val="FollowedHyperlink"/>
    <w:basedOn w:val="DefaultParagraphFont"/>
    <w:uiPriority w:val="99"/>
    <w:semiHidden/>
    <w:unhideWhenUsed/>
    <w:rsid w:val="001F4A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4677241">
      <w:bodyDiv w:val="1"/>
      <w:marLeft w:val="0"/>
      <w:marRight w:val="0"/>
      <w:marTop w:val="0"/>
      <w:marBottom w:val="0"/>
      <w:divBdr>
        <w:top w:val="none" w:sz="0" w:space="0" w:color="auto"/>
        <w:left w:val="none" w:sz="0" w:space="0" w:color="auto"/>
        <w:bottom w:val="none" w:sz="0" w:space="0" w:color="auto"/>
        <w:right w:val="none" w:sz="0" w:space="0" w:color="auto"/>
      </w:divBdr>
      <w:divsChild>
        <w:div w:id="1058942250">
          <w:marLeft w:val="0"/>
          <w:marRight w:val="0"/>
          <w:marTop w:val="0"/>
          <w:marBottom w:val="0"/>
          <w:divBdr>
            <w:top w:val="none" w:sz="0" w:space="0" w:color="auto"/>
            <w:left w:val="none" w:sz="0" w:space="0" w:color="auto"/>
            <w:bottom w:val="none" w:sz="0" w:space="0" w:color="auto"/>
            <w:right w:val="none" w:sz="0" w:space="0" w:color="auto"/>
          </w:divBdr>
          <w:divsChild>
            <w:div w:id="924923259">
              <w:marLeft w:val="0"/>
              <w:marRight w:val="0"/>
              <w:marTop w:val="0"/>
              <w:marBottom w:val="0"/>
              <w:divBdr>
                <w:top w:val="none" w:sz="0" w:space="0" w:color="auto"/>
                <w:left w:val="none" w:sz="0" w:space="0" w:color="auto"/>
                <w:bottom w:val="none" w:sz="0" w:space="0" w:color="auto"/>
                <w:right w:val="none" w:sz="0" w:space="0" w:color="auto"/>
              </w:divBdr>
              <w:divsChild>
                <w:div w:id="20420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00624">
          <w:marLeft w:val="0"/>
          <w:marRight w:val="0"/>
          <w:marTop w:val="0"/>
          <w:marBottom w:val="0"/>
          <w:divBdr>
            <w:top w:val="none" w:sz="0" w:space="0" w:color="auto"/>
            <w:left w:val="none" w:sz="0" w:space="0" w:color="auto"/>
            <w:bottom w:val="none" w:sz="0" w:space="0" w:color="auto"/>
            <w:right w:val="none" w:sz="0" w:space="0" w:color="auto"/>
          </w:divBdr>
          <w:divsChild>
            <w:div w:id="789475953">
              <w:marLeft w:val="0"/>
              <w:marRight w:val="0"/>
              <w:marTop w:val="0"/>
              <w:marBottom w:val="0"/>
              <w:divBdr>
                <w:top w:val="none" w:sz="0" w:space="0" w:color="auto"/>
                <w:left w:val="none" w:sz="0" w:space="0" w:color="auto"/>
                <w:bottom w:val="none" w:sz="0" w:space="0" w:color="auto"/>
                <w:right w:val="none" w:sz="0" w:space="0" w:color="auto"/>
              </w:divBdr>
              <w:divsChild>
                <w:div w:id="12575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5646">
          <w:marLeft w:val="0"/>
          <w:marRight w:val="0"/>
          <w:marTop w:val="0"/>
          <w:marBottom w:val="0"/>
          <w:divBdr>
            <w:top w:val="none" w:sz="0" w:space="0" w:color="auto"/>
            <w:left w:val="none" w:sz="0" w:space="0" w:color="auto"/>
            <w:bottom w:val="none" w:sz="0" w:space="0" w:color="auto"/>
            <w:right w:val="none" w:sz="0" w:space="0" w:color="auto"/>
          </w:divBdr>
          <w:divsChild>
            <w:div w:id="2141487101">
              <w:marLeft w:val="0"/>
              <w:marRight w:val="0"/>
              <w:marTop w:val="0"/>
              <w:marBottom w:val="0"/>
              <w:divBdr>
                <w:top w:val="none" w:sz="0" w:space="0" w:color="auto"/>
                <w:left w:val="none" w:sz="0" w:space="0" w:color="auto"/>
                <w:bottom w:val="none" w:sz="0" w:space="0" w:color="auto"/>
                <w:right w:val="none" w:sz="0" w:space="0" w:color="auto"/>
              </w:divBdr>
              <w:divsChild>
                <w:div w:id="916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370">
          <w:marLeft w:val="0"/>
          <w:marRight w:val="0"/>
          <w:marTop w:val="0"/>
          <w:marBottom w:val="0"/>
          <w:divBdr>
            <w:top w:val="none" w:sz="0" w:space="0" w:color="auto"/>
            <w:left w:val="none" w:sz="0" w:space="0" w:color="auto"/>
            <w:bottom w:val="none" w:sz="0" w:space="0" w:color="auto"/>
            <w:right w:val="none" w:sz="0" w:space="0" w:color="auto"/>
          </w:divBdr>
          <w:divsChild>
            <w:div w:id="229584996">
              <w:marLeft w:val="0"/>
              <w:marRight w:val="0"/>
              <w:marTop w:val="0"/>
              <w:marBottom w:val="0"/>
              <w:divBdr>
                <w:top w:val="none" w:sz="0" w:space="0" w:color="auto"/>
                <w:left w:val="none" w:sz="0" w:space="0" w:color="auto"/>
                <w:bottom w:val="none" w:sz="0" w:space="0" w:color="auto"/>
                <w:right w:val="none" w:sz="0" w:space="0" w:color="auto"/>
              </w:divBdr>
              <w:divsChild>
                <w:div w:id="17893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14943">
          <w:marLeft w:val="0"/>
          <w:marRight w:val="0"/>
          <w:marTop w:val="0"/>
          <w:marBottom w:val="0"/>
          <w:divBdr>
            <w:top w:val="none" w:sz="0" w:space="0" w:color="auto"/>
            <w:left w:val="none" w:sz="0" w:space="0" w:color="auto"/>
            <w:bottom w:val="none" w:sz="0" w:space="0" w:color="auto"/>
            <w:right w:val="none" w:sz="0" w:space="0" w:color="auto"/>
          </w:divBdr>
          <w:divsChild>
            <w:div w:id="1860895181">
              <w:marLeft w:val="0"/>
              <w:marRight w:val="0"/>
              <w:marTop w:val="0"/>
              <w:marBottom w:val="0"/>
              <w:divBdr>
                <w:top w:val="none" w:sz="0" w:space="0" w:color="auto"/>
                <w:left w:val="none" w:sz="0" w:space="0" w:color="auto"/>
                <w:bottom w:val="none" w:sz="0" w:space="0" w:color="auto"/>
                <w:right w:val="none" w:sz="0" w:space="0" w:color="auto"/>
              </w:divBdr>
              <w:divsChild>
                <w:div w:id="3130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3854">
          <w:marLeft w:val="0"/>
          <w:marRight w:val="0"/>
          <w:marTop w:val="0"/>
          <w:marBottom w:val="0"/>
          <w:divBdr>
            <w:top w:val="none" w:sz="0" w:space="0" w:color="auto"/>
            <w:left w:val="none" w:sz="0" w:space="0" w:color="auto"/>
            <w:bottom w:val="none" w:sz="0" w:space="0" w:color="auto"/>
            <w:right w:val="none" w:sz="0" w:space="0" w:color="auto"/>
          </w:divBdr>
          <w:divsChild>
            <w:div w:id="1892687607">
              <w:marLeft w:val="0"/>
              <w:marRight w:val="0"/>
              <w:marTop w:val="0"/>
              <w:marBottom w:val="0"/>
              <w:divBdr>
                <w:top w:val="none" w:sz="0" w:space="0" w:color="auto"/>
                <w:left w:val="none" w:sz="0" w:space="0" w:color="auto"/>
                <w:bottom w:val="none" w:sz="0" w:space="0" w:color="auto"/>
                <w:right w:val="none" w:sz="0" w:space="0" w:color="auto"/>
              </w:divBdr>
              <w:divsChild>
                <w:div w:id="7179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6957">
          <w:marLeft w:val="0"/>
          <w:marRight w:val="0"/>
          <w:marTop w:val="0"/>
          <w:marBottom w:val="0"/>
          <w:divBdr>
            <w:top w:val="none" w:sz="0" w:space="0" w:color="auto"/>
            <w:left w:val="none" w:sz="0" w:space="0" w:color="auto"/>
            <w:bottom w:val="none" w:sz="0" w:space="0" w:color="auto"/>
            <w:right w:val="none" w:sz="0" w:space="0" w:color="auto"/>
          </w:divBdr>
          <w:divsChild>
            <w:div w:id="1521312150">
              <w:marLeft w:val="0"/>
              <w:marRight w:val="0"/>
              <w:marTop w:val="0"/>
              <w:marBottom w:val="0"/>
              <w:divBdr>
                <w:top w:val="none" w:sz="0" w:space="0" w:color="auto"/>
                <w:left w:val="none" w:sz="0" w:space="0" w:color="auto"/>
                <w:bottom w:val="none" w:sz="0" w:space="0" w:color="auto"/>
                <w:right w:val="none" w:sz="0" w:space="0" w:color="auto"/>
              </w:divBdr>
              <w:divsChild>
                <w:div w:id="8602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62288">
          <w:marLeft w:val="0"/>
          <w:marRight w:val="0"/>
          <w:marTop w:val="0"/>
          <w:marBottom w:val="0"/>
          <w:divBdr>
            <w:top w:val="none" w:sz="0" w:space="0" w:color="auto"/>
            <w:left w:val="none" w:sz="0" w:space="0" w:color="auto"/>
            <w:bottom w:val="none" w:sz="0" w:space="0" w:color="auto"/>
            <w:right w:val="none" w:sz="0" w:space="0" w:color="auto"/>
          </w:divBdr>
          <w:divsChild>
            <w:div w:id="86313166">
              <w:marLeft w:val="0"/>
              <w:marRight w:val="0"/>
              <w:marTop w:val="0"/>
              <w:marBottom w:val="0"/>
              <w:divBdr>
                <w:top w:val="none" w:sz="0" w:space="0" w:color="auto"/>
                <w:left w:val="none" w:sz="0" w:space="0" w:color="auto"/>
                <w:bottom w:val="none" w:sz="0" w:space="0" w:color="auto"/>
                <w:right w:val="none" w:sz="0" w:space="0" w:color="auto"/>
              </w:divBdr>
              <w:divsChild>
                <w:div w:id="1610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05555">
          <w:marLeft w:val="0"/>
          <w:marRight w:val="0"/>
          <w:marTop w:val="0"/>
          <w:marBottom w:val="0"/>
          <w:divBdr>
            <w:top w:val="none" w:sz="0" w:space="0" w:color="auto"/>
            <w:left w:val="none" w:sz="0" w:space="0" w:color="auto"/>
            <w:bottom w:val="none" w:sz="0" w:space="0" w:color="auto"/>
            <w:right w:val="none" w:sz="0" w:space="0" w:color="auto"/>
          </w:divBdr>
          <w:divsChild>
            <w:div w:id="281958099">
              <w:marLeft w:val="0"/>
              <w:marRight w:val="0"/>
              <w:marTop w:val="0"/>
              <w:marBottom w:val="0"/>
              <w:divBdr>
                <w:top w:val="none" w:sz="0" w:space="0" w:color="auto"/>
                <w:left w:val="none" w:sz="0" w:space="0" w:color="auto"/>
                <w:bottom w:val="none" w:sz="0" w:space="0" w:color="auto"/>
                <w:right w:val="none" w:sz="0" w:space="0" w:color="auto"/>
              </w:divBdr>
              <w:divsChild>
                <w:div w:id="16270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37128">
          <w:marLeft w:val="0"/>
          <w:marRight w:val="0"/>
          <w:marTop w:val="0"/>
          <w:marBottom w:val="0"/>
          <w:divBdr>
            <w:top w:val="none" w:sz="0" w:space="0" w:color="auto"/>
            <w:left w:val="none" w:sz="0" w:space="0" w:color="auto"/>
            <w:bottom w:val="none" w:sz="0" w:space="0" w:color="auto"/>
            <w:right w:val="none" w:sz="0" w:space="0" w:color="auto"/>
          </w:divBdr>
          <w:divsChild>
            <w:div w:id="142233892">
              <w:marLeft w:val="0"/>
              <w:marRight w:val="0"/>
              <w:marTop w:val="0"/>
              <w:marBottom w:val="0"/>
              <w:divBdr>
                <w:top w:val="none" w:sz="0" w:space="0" w:color="auto"/>
                <w:left w:val="none" w:sz="0" w:space="0" w:color="auto"/>
                <w:bottom w:val="none" w:sz="0" w:space="0" w:color="auto"/>
                <w:right w:val="none" w:sz="0" w:space="0" w:color="auto"/>
              </w:divBdr>
              <w:divsChild>
                <w:div w:id="5054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0988">
          <w:marLeft w:val="0"/>
          <w:marRight w:val="0"/>
          <w:marTop w:val="0"/>
          <w:marBottom w:val="0"/>
          <w:divBdr>
            <w:top w:val="none" w:sz="0" w:space="0" w:color="auto"/>
            <w:left w:val="none" w:sz="0" w:space="0" w:color="auto"/>
            <w:bottom w:val="none" w:sz="0" w:space="0" w:color="auto"/>
            <w:right w:val="none" w:sz="0" w:space="0" w:color="auto"/>
          </w:divBdr>
          <w:divsChild>
            <w:div w:id="740105593">
              <w:marLeft w:val="0"/>
              <w:marRight w:val="0"/>
              <w:marTop w:val="0"/>
              <w:marBottom w:val="0"/>
              <w:divBdr>
                <w:top w:val="none" w:sz="0" w:space="0" w:color="auto"/>
                <w:left w:val="none" w:sz="0" w:space="0" w:color="auto"/>
                <w:bottom w:val="none" w:sz="0" w:space="0" w:color="auto"/>
                <w:right w:val="none" w:sz="0" w:space="0" w:color="auto"/>
              </w:divBdr>
              <w:divsChild>
                <w:div w:id="782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hyperlink" Target="https://www.youtube.com/watch?v=1W4sGpVmJaY&amp;vl=en" TargetMode="External"/><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hyperlink" Target="https://www.ellenfinkelstein.com/pptblog/view-slide-show-in-a-smaller-window-so-you-can-see-another-presentation-or-program/" TargetMode="External"/><Relationship Id="rId84" Type="http://schemas.openxmlformats.org/officeDocument/2006/relationships/image" Target="media/image65.png"/><Relationship Id="rId89" Type="http://schemas.openxmlformats.org/officeDocument/2006/relationships/image" Target="media/image68.png"/><Relationship Id="rId16" Type="http://schemas.openxmlformats.org/officeDocument/2006/relationships/image" Target="media/image10.png"/><Relationship Id="rId107" Type="http://schemas.openxmlformats.org/officeDocument/2006/relationships/fontTable" Target="fontTable.xml"/><Relationship Id="rId11" Type="http://schemas.openxmlformats.org/officeDocument/2006/relationships/hyperlink" Target="http://content.ctcd.edu/bb/docs/WaystouseBbCollaborate.pdf"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57.png"/><Relationship Id="rId79" Type="http://schemas.openxmlformats.org/officeDocument/2006/relationships/image" Target="media/image60.png"/><Relationship Id="rId102" Type="http://schemas.openxmlformats.org/officeDocument/2006/relationships/image" Target="media/image79.png"/><Relationship Id="rId5" Type="http://schemas.openxmlformats.org/officeDocument/2006/relationships/image" Target="media/image1.png"/><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hyperlink" Target="https://youtu.be/zqA8OuOO0FY?t=52" TargetMode="External"/><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s://help.blackboard.com/Collaborate/Ultra/Moderator/Moderate_Sessions/Share_Content" TargetMode="External"/><Relationship Id="rId69" Type="http://schemas.openxmlformats.org/officeDocument/2006/relationships/hyperlink" Target="https://help.blackboard.com/Collaborate/Ultra/Moderator/Moderate_Sessions/Polling" TargetMode="Externa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yperlink" Target="https://www.blackboard.com/teaching-learning/collaboration-web-conferencing/blackboard-collaborate" TargetMode="External"/><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8.png"/><Relationship Id="rId103" Type="http://schemas.openxmlformats.org/officeDocument/2006/relationships/image" Target="media/image80.png"/><Relationship Id="rId108"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hyperlink" Target="https://help.blackboard.com/Collaborate/Ultra/Moderator/Moderate_Sessions/Share_Content" TargetMode="External"/><Relationship Id="rId62" Type="http://schemas.openxmlformats.org/officeDocument/2006/relationships/image" Target="media/image51.png"/><Relationship Id="rId70" Type="http://schemas.openxmlformats.org/officeDocument/2006/relationships/image" Target="media/image54.png"/><Relationship Id="rId75" Type="http://schemas.openxmlformats.org/officeDocument/2006/relationships/hyperlink" Target="https://youtu.be/mK7390n-VN0" TargetMode="External"/><Relationship Id="rId83" Type="http://schemas.openxmlformats.org/officeDocument/2006/relationships/image" Target="media/image64.png"/><Relationship Id="rId88" Type="http://schemas.openxmlformats.org/officeDocument/2006/relationships/hyperlink" Target="https://youtu.be/0b7NXc0Rnrs" TargetMode="External"/><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6.png"/><Relationship Id="rId106" Type="http://schemas.openxmlformats.org/officeDocument/2006/relationships/image" Target="media/image83.png"/><Relationship Id="rId10" Type="http://schemas.openxmlformats.org/officeDocument/2006/relationships/image" Target="media/image6.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yperlink" Target="https://help.blackboard.com/Collaborate/Ultra/Moderator/Moderate_Sessions/Share_Content" TargetMode="External"/><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56.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3.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piliapp.com/twitter-symbols" TargetMode="Externa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hyperlink" Target="https://youtu.be/4bluYCZFGic?t=399" TargetMode="External"/><Relationship Id="rId97" Type="http://schemas.openxmlformats.org/officeDocument/2006/relationships/hyperlink" Target="https://video.kent.edu/" TargetMode="External"/><Relationship Id="rId104" Type="http://schemas.openxmlformats.org/officeDocument/2006/relationships/image" Target="media/image81.png"/><Relationship Id="rId7" Type="http://schemas.openxmlformats.org/officeDocument/2006/relationships/image" Target="media/image3.png"/><Relationship Id="rId71" Type="http://schemas.openxmlformats.org/officeDocument/2006/relationships/hyperlink" Target="https://www.kaboodle.com/" TargetMode="External"/><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help.blackboard.com/Collaborate/Ultra/Moderator/Moderate_Sessions/Share_Content" TargetMode="External"/><Relationship Id="rId87" Type="http://schemas.openxmlformats.org/officeDocument/2006/relationships/hyperlink" Target="https://youtu.be/D4dudLGevhw" TargetMode="External"/><Relationship Id="rId61" Type="http://schemas.openxmlformats.org/officeDocument/2006/relationships/image" Target="media/image50.png"/><Relationship Id="rId82" Type="http://schemas.openxmlformats.org/officeDocument/2006/relationships/image" Target="media/image6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58.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image" Target="media/image55.png"/><Relationship Id="rId93" Type="http://schemas.openxmlformats.org/officeDocument/2006/relationships/image" Target="media/image72.png"/><Relationship Id="rId98" Type="http://schemas.openxmlformats.org/officeDocument/2006/relationships/hyperlink" Target="https://www-s3-live.kent.edu/s3fs-root/s3fs-public/file/RestrictAccessCollaborateUltraRecordings.pdf"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hyperlink" Target="https://youtu.be/6H3R-E_pg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1383</TotalTime>
  <Pages>41</Pages>
  <Words>6582</Words>
  <Characters>37522</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Lawrence</dc:creator>
  <cp:keywords/>
  <dc:description/>
  <cp:lastModifiedBy>Marks, Lawrence</cp:lastModifiedBy>
  <cp:revision>92</cp:revision>
  <dcterms:created xsi:type="dcterms:W3CDTF">2020-07-05T13:13:00Z</dcterms:created>
  <dcterms:modified xsi:type="dcterms:W3CDTF">2020-07-06T22:37:00Z</dcterms:modified>
</cp:coreProperties>
</file>